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492" w:rsidRPr="004610B7" w:rsidRDefault="00440492" w:rsidP="0044049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</w:t>
      </w:r>
      <w:r w:rsidRPr="004610B7">
        <w:rPr>
          <w:rFonts w:ascii="Times New Roman" w:hAnsi="Times New Roman" w:cs="Times New Roman"/>
          <w:sz w:val="24"/>
          <w:szCs w:val="24"/>
        </w:rPr>
        <w:t>УТВЕРЖДАЮ</w:t>
      </w:r>
    </w:p>
    <w:p w:rsidR="00440492" w:rsidRPr="004610B7" w:rsidRDefault="00440492" w:rsidP="0044049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10B7">
        <w:rPr>
          <w:rFonts w:ascii="Times New Roman" w:hAnsi="Times New Roman" w:cs="Times New Roman"/>
          <w:sz w:val="24"/>
          <w:szCs w:val="24"/>
        </w:rPr>
        <w:t xml:space="preserve">                                           Глава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</w:t>
      </w:r>
    </w:p>
    <w:p w:rsidR="00440492" w:rsidRPr="004610B7" w:rsidRDefault="00440492" w:rsidP="0044049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10B7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 </w:t>
      </w:r>
      <w:r w:rsidR="00801F3B">
        <w:rPr>
          <w:rFonts w:ascii="Times New Roman" w:hAnsi="Times New Roman" w:cs="Times New Roman"/>
          <w:sz w:val="24"/>
          <w:szCs w:val="24"/>
        </w:rPr>
        <w:t>/Н.А. Беляков/</w:t>
      </w:r>
    </w:p>
    <w:p w:rsidR="00440492" w:rsidRDefault="00440492" w:rsidP="0044049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10B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01F3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610B7">
        <w:rPr>
          <w:rFonts w:ascii="Times New Roman" w:hAnsi="Times New Roman" w:cs="Times New Roman"/>
          <w:sz w:val="24"/>
          <w:szCs w:val="24"/>
        </w:rPr>
        <w:t xml:space="preserve">   (подпись)    </w:t>
      </w:r>
      <w:r w:rsidR="00801F3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610B7">
        <w:rPr>
          <w:rFonts w:ascii="Times New Roman" w:hAnsi="Times New Roman" w:cs="Times New Roman"/>
          <w:sz w:val="24"/>
          <w:szCs w:val="24"/>
        </w:rPr>
        <w:t xml:space="preserve">     (ФИО)</w:t>
      </w:r>
    </w:p>
    <w:p w:rsidR="00440492" w:rsidRDefault="00440492" w:rsidP="0044049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10B7">
        <w:rPr>
          <w:rFonts w:ascii="Times New Roman" w:hAnsi="Times New Roman" w:cs="Times New Roman"/>
          <w:sz w:val="24"/>
          <w:szCs w:val="24"/>
        </w:rPr>
        <w:t xml:space="preserve">                                           "</w:t>
      </w:r>
      <w:r w:rsidR="00D724ED">
        <w:rPr>
          <w:rFonts w:ascii="Times New Roman" w:hAnsi="Times New Roman" w:cs="Times New Roman"/>
          <w:sz w:val="24"/>
          <w:szCs w:val="24"/>
        </w:rPr>
        <w:t>10</w:t>
      </w:r>
      <w:r w:rsidRPr="004610B7">
        <w:rPr>
          <w:rFonts w:ascii="Times New Roman" w:hAnsi="Times New Roman" w:cs="Times New Roman"/>
          <w:sz w:val="24"/>
          <w:szCs w:val="24"/>
        </w:rPr>
        <w:t xml:space="preserve">" </w:t>
      </w:r>
      <w:r w:rsidR="00D724ED">
        <w:rPr>
          <w:rFonts w:ascii="Times New Roman" w:hAnsi="Times New Roman" w:cs="Times New Roman"/>
          <w:sz w:val="24"/>
          <w:szCs w:val="24"/>
        </w:rPr>
        <w:t>февраля 2025</w:t>
      </w:r>
      <w:r w:rsidRPr="004610B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40492" w:rsidRPr="004610B7" w:rsidRDefault="00440492" w:rsidP="0044049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40492" w:rsidRPr="004610B7" w:rsidRDefault="00440492" w:rsidP="004404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0492" w:rsidRPr="00850D36" w:rsidRDefault="00440492" w:rsidP="004404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234"/>
      <w:bookmarkEnd w:id="1"/>
      <w:r w:rsidRPr="00850D36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440492" w:rsidRPr="00850D36" w:rsidRDefault="00440492" w:rsidP="004404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D36">
        <w:rPr>
          <w:rFonts w:ascii="Times New Roman" w:hAnsi="Times New Roman" w:cs="Times New Roman"/>
          <w:b/>
          <w:sz w:val="24"/>
          <w:szCs w:val="24"/>
        </w:rPr>
        <w:t>технической комиссии</w:t>
      </w:r>
    </w:p>
    <w:p w:rsidR="00801F3B" w:rsidRPr="009156BF" w:rsidRDefault="00801F3B" w:rsidP="00801F3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01F3B" w:rsidRDefault="00801F3B" w:rsidP="00801F3B">
      <w:pPr>
        <w:pStyle w:val="ConsPlusNonformat"/>
        <w:tabs>
          <w:tab w:val="left" w:pos="3544"/>
          <w:tab w:val="center" w:pos="4819"/>
        </w:tabs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801F3B">
        <w:rPr>
          <w:rFonts w:ascii="Times New Roman" w:hAnsi="Times New Roman" w:cs="Times New Roman"/>
          <w:sz w:val="22"/>
          <w:szCs w:val="22"/>
          <w:u w:val="single"/>
        </w:rPr>
        <w:t>строительной площадки</w:t>
      </w:r>
      <w:r w:rsidRPr="009156BF">
        <w:rPr>
          <w:rFonts w:ascii="Times New Roman" w:hAnsi="Times New Roman" w:cs="Times New Roman"/>
          <w:sz w:val="22"/>
          <w:szCs w:val="22"/>
        </w:rPr>
        <w:t xml:space="preserve"> </w:t>
      </w:r>
      <w:r w:rsidRPr="003428C3">
        <w:rPr>
          <w:rFonts w:ascii="Times New Roman" w:hAnsi="Times New Roman" w:cs="Times New Roman"/>
          <w:sz w:val="22"/>
          <w:szCs w:val="22"/>
          <w:u w:val="single"/>
        </w:rPr>
        <w:t xml:space="preserve">на земельном участке с кадастровым номером 52:31:0080006:9451, расположенной по адресу: Нижегородская область, р.п. Большое Мурашкино, </w:t>
      </w:r>
    </w:p>
    <w:p w:rsidR="00801F3B" w:rsidRPr="00801F3B" w:rsidRDefault="00801F3B" w:rsidP="00801F3B">
      <w:pPr>
        <w:pStyle w:val="ConsPlusNonformat"/>
        <w:tabs>
          <w:tab w:val="left" w:pos="3544"/>
          <w:tab w:val="center" w:pos="4819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3428C3">
        <w:rPr>
          <w:rFonts w:ascii="Times New Roman" w:hAnsi="Times New Roman" w:cs="Times New Roman"/>
          <w:sz w:val="22"/>
          <w:szCs w:val="22"/>
          <w:u w:val="single"/>
        </w:rPr>
        <w:t xml:space="preserve">ул. </w:t>
      </w:r>
      <w:proofErr w:type="spellStart"/>
      <w:r w:rsidRPr="003428C3">
        <w:rPr>
          <w:rFonts w:ascii="Times New Roman" w:hAnsi="Times New Roman" w:cs="Times New Roman"/>
          <w:sz w:val="22"/>
          <w:szCs w:val="22"/>
          <w:u w:val="single"/>
        </w:rPr>
        <w:t>Телицына</w:t>
      </w:r>
      <w:proofErr w:type="spellEnd"/>
      <w:r w:rsidRPr="003428C3">
        <w:rPr>
          <w:rFonts w:ascii="Times New Roman" w:hAnsi="Times New Roman" w:cs="Times New Roman"/>
          <w:sz w:val="22"/>
          <w:szCs w:val="22"/>
          <w:u w:val="single"/>
        </w:rPr>
        <w:t>, примерно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428C3">
        <w:rPr>
          <w:rFonts w:ascii="Times New Roman" w:hAnsi="Times New Roman" w:cs="Times New Roman"/>
          <w:sz w:val="22"/>
          <w:szCs w:val="22"/>
          <w:u w:val="single"/>
        </w:rPr>
        <w:t xml:space="preserve">в 2м на восток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3428C3">
        <w:rPr>
          <w:rFonts w:ascii="Times New Roman" w:hAnsi="Times New Roman" w:cs="Times New Roman"/>
          <w:sz w:val="22"/>
          <w:szCs w:val="22"/>
          <w:u w:val="single"/>
        </w:rPr>
        <w:t xml:space="preserve">от дома 2А </w:t>
      </w:r>
    </w:p>
    <w:p w:rsidR="00440492" w:rsidRPr="003B70AE" w:rsidRDefault="00801F3B" w:rsidP="00801F3B">
      <w:pPr>
        <w:pStyle w:val="ConsPlusNonformat"/>
        <w:jc w:val="center"/>
        <w:rPr>
          <w:rFonts w:ascii="Times New Roman" w:hAnsi="Times New Roman" w:cs="Times New Roman"/>
        </w:rPr>
      </w:pPr>
      <w:r w:rsidRPr="003B70AE">
        <w:rPr>
          <w:rFonts w:ascii="Times New Roman" w:hAnsi="Times New Roman" w:cs="Times New Roman"/>
        </w:rPr>
        <w:t xml:space="preserve"> </w:t>
      </w:r>
      <w:proofErr w:type="gramStart"/>
      <w:r w:rsidR="00440492" w:rsidRPr="003B70AE">
        <w:rPr>
          <w:rFonts w:ascii="Times New Roman" w:hAnsi="Times New Roman" w:cs="Times New Roman"/>
        </w:rPr>
        <w:t>(указать наименование и почтовый или строительный адрес объекта</w:t>
      </w:r>
      <w:proofErr w:type="gramEnd"/>
    </w:p>
    <w:p w:rsidR="00440492" w:rsidRPr="003B70AE" w:rsidRDefault="00440492" w:rsidP="00440492">
      <w:pPr>
        <w:pStyle w:val="ConsPlusNonformat"/>
        <w:jc w:val="center"/>
        <w:rPr>
          <w:rFonts w:ascii="Times New Roman" w:hAnsi="Times New Roman" w:cs="Times New Roman"/>
        </w:rPr>
      </w:pPr>
      <w:r w:rsidRPr="003B70AE">
        <w:rPr>
          <w:rFonts w:ascii="Times New Roman" w:hAnsi="Times New Roman" w:cs="Times New Roman"/>
        </w:rPr>
        <w:t>капитального строительства)</w:t>
      </w:r>
    </w:p>
    <w:p w:rsidR="00440492" w:rsidRPr="004610B7" w:rsidRDefault="00801F3B" w:rsidP="004404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р.п. Большое Мурашкино</w:t>
      </w:r>
    </w:p>
    <w:p w:rsidR="00440492" w:rsidRPr="004610B7" w:rsidRDefault="00440492" w:rsidP="004404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10B7">
        <w:rPr>
          <w:rFonts w:ascii="Times New Roman" w:hAnsi="Times New Roman" w:cs="Times New Roman"/>
          <w:sz w:val="24"/>
          <w:szCs w:val="24"/>
        </w:rPr>
        <w:t>(место составления)</w:t>
      </w:r>
    </w:p>
    <w:p w:rsidR="000734A9" w:rsidRPr="000734A9" w:rsidRDefault="00440492" w:rsidP="003B70A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10B7">
        <w:rPr>
          <w:rFonts w:ascii="Times New Roman" w:hAnsi="Times New Roman" w:cs="Times New Roman"/>
          <w:sz w:val="24"/>
          <w:szCs w:val="24"/>
        </w:rPr>
        <w:t xml:space="preserve">Технической комиссией, созданной постановлением </w:t>
      </w:r>
      <w:r w:rsidR="000734A9" w:rsidRPr="000734A9">
        <w:rPr>
          <w:rFonts w:ascii="Times New Roman" w:hAnsi="Times New Roman" w:cs="Times New Roman"/>
          <w:sz w:val="24"/>
          <w:szCs w:val="24"/>
          <w:u w:val="single"/>
        </w:rPr>
        <w:t>администрации Большемурашкинского муниципального округа Нижегородской области №</w:t>
      </w:r>
      <w:r w:rsidR="003B70AE">
        <w:rPr>
          <w:rFonts w:ascii="Times New Roman" w:hAnsi="Times New Roman" w:cs="Times New Roman"/>
          <w:sz w:val="24"/>
          <w:szCs w:val="24"/>
          <w:u w:val="single"/>
        </w:rPr>
        <w:t xml:space="preserve"> 809</w:t>
      </w:r>
      <w:r w:rsidR="000734A9" w:rsidRPr="000734A9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3B70AE">
        <w:rPr>
          <w:rFonts w:ascii="Times New Roman" w:hAnsi="Times New Roman" w:cs="Times New Roman"/>
          <w:sz w:val="24"/>
          <w:szCs w:val="24"/>
          <w:u w:val="single"/>
        </w:rPr>
        <w:t xml:space="preserve">11.12.2024 г.  </w:t>
      </w:r>
      <w:r w:rsidR="000734A9" w:rsidRPr="000734A9">
        <w:rPr>
          <w:rFonts w:ascii="Times New Roman" w:hAnsi="Times New Roman" w:cs="Times New Roman"/>
          <w:sz w:val="24"/>
          <w:szCs w:val="24"/>
          <w:u w:val="single"/>
        </w:rPr>
        <w:t>«О создании технической комиссии для установления причин нарушения законодательства о градостроительной деятельности»</w:t>
      </w:r>
    </w:p>
    <w:p w:rsidR="00440492" w:rsidRPr="004610B7" w:rsidRDefault="00440492" w:rsidP="004404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10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40492" w:rsidRPr="003B70AE" w:rsidRDefault="00440492" w:rsidP="00440492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3B70AE">
        <w:rPr>
          <w:rFonts w:ascii="Times New Roman" w:hAnsi="Times New Roman" w:cs="Times New Roman"/>
        </w:rPr>
        <w:t>(указать наименование администрации)</w:t>
      </w:r>
    </w:p>
    <w:p w:rsidR="000734A9" w:rsidRPr="000B6554" w:rsidRDefault="00440492" w:rsidP="004404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6554">
        <w:rPr>
          <w:rFonts w:ascii="Times New Roman" w:hAnsi="Times New Roman" w:cs="Times New Roman"/>
          <w:sz w:val="24"/>
          <w:szCs w:val="24"/>
        </w:rPr>
        <w:t xml:space="preserve">в составе: </w:t>
      </w:r>
    </w:p>
    <w:p w:rsidR="000734A9" w:rsidRPr="000B6554" w:rsidRDefault="000734A9" w:rsidP="000734A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554">
        <w:rPr>
          <w:rFonts w:ascii="Times New Roman" w:hAnsi="Times New Roman" w:cs="Times New Roman"/>
          <w:b/>
          <w:sz w:val="24"/>
          <w:szCs w:val="24"/>
        </w:rPr>
        <w:t xml:space="preserve">председателя технической комиссии: </w:t>
      </w:r>
    </w:p>
    <w:p w:rsidR="000B6554" w:rsidRPr="000B6554" w:rsidRDefault="000B6554" w:rsidP="000B65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6554">
        <w:rPr>
          <w:rFonts w:ascii="Times New Roman" w:hAnsi="Times New Roman" w:cs="Times New Roman"/>
          <w:sz w:val="24"/>
          <w:szCs w:val="24"/>
        </w:rPr>
        <w:t>А.А.Масанова</w:t>
      </w:r>
      <w:proofErr w:type="spellEnd"/>
      <w:r w:rsidRPr="000B6554">
        <w:rPr>
          <w:rFonts w:ascii="Times New Roman" w:hAnsi="Times New Roman" w:cs="Times New Roman"/>
          <w:sz w:val="24"/>
          <w:szCs w:val="24"/>
        </w:rPr>
        <w:t xml:space="preserve">  - заместителя  главы  администрации  Большемурашкинского муниципального округа Нижегородской области.</w:t>
      </w:r>
    </w:p>
    <w:p w:rsidR="000B6554" w:rsidRPr="000B6554" w:rsidRDefault="000B6554" w:rsidP="000B6554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554">
        <w:rPr>
          <w:rFonts w:ascii="Times New Roman" w:hAnsi="Times New Roman" w:cs="Times New Roman"/>
          <w:b/>
          <w:sz w:val="24"/>
          <w:szCs w:val="24"/>
        </w:rPr>
        <w:t xml:space="preserve">заместителя председателя технической комиссии: </w:t>
      </w:r>
    </w:p>
    <w:p w:rsidR="000B6554" w:rsidRPr="000B6554" w:rsidRDefault="000B6554" w:rsidP="000B65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6554">
        <w:rPr>
          <w:rFonts w:ascii="Times New Roman" w:hAnsi="Times New Roman" w:cs="Times New Roman"/>
          <w:sz w:val="24"/>
          <w:szCs w:val="24"/>
        </w:rPr>
        <w:t>Н.Г.Озеровой</w:t>
      </w:r>
      <w:proofErr w:type="spellEnd"/>
      <w:r w:rsidRPr="000B6554">
        <w:rPr>
          <w:rFonts w:ascii="Times New Roman" w:hAnsi="Times New Roman" w:cs="Times New Roman"/>
          <w:sz w:val="24"/>
          <w:szCs w:val="24"/>
        </w:rPr>
        <w:t xml:space="preserve">  -  начальника управления капитального строительства, архитектуры и жилищно-коммунального хозяйства администрации  Большемурашкинского муниципального округа Нижегородской области.</w:t>
      </w:r>
    </w:p>
    <w:p w:rsidR="000B6554" w:rsidRPr="000B6554" w:rsidRDefault="000B6554" w:rsidP="000B6554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554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0B6554" w:rsidRPr="000B6554" w:rsidRDefault="000B6554" w:rsidP="000B65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6554">
        <w:rPr>
          <w:rFonts w:ascii="Times New Roman" w:hAnsi="Times New Roman" w:cs="Times New Roman"/>
          <w:sz w:val="24"/>
          <w:szCs w:val="24"/>
        </w:rPr>
        <w:t>Е.Л.Боковой</w:t>
      </w:r>
      <w:proofErr w:type="spellEnd"/>
      <w:r w:rsidRPr="000B6554">
        <w:rPr>
          <w:rFonts w:ascii="Times New Roman" w:hAnsi="Times New Roman" w:cs="Times New Roman"/>
          <w:sz w:val="24"/>
          <w:szCs w:val="24"/>
        </w:rPr>
        <w:t xml:space="preserve">  - начальника отдела капитального строительства и архитектуры управления капитального строительства, архитектуры и жилищно-коммунального хозяйства администрации  Большемурашкинского муниципального округа Нижегородской области;</w:t>
      </w:r>
    </w:p>
    <w:p w:rsidR="000B6554" w:rsidRPr="000B6554" w:rsidRDefault="000B6554" w:rsidP="000B65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6554">
        <w:rPr>
          <w:rFonts w:ascii="Times New Roman" w:hAnsi="Times New Roman" w:cs="Times New Roman"/>
          <w:sz w:val="24"/>
          <w:szCs w:val="24"/>
        </w:rPr>
        <w:t>В.В.Рынькова</w:t>
      </w:r>
      <w:proofErr w:type="spellEnd"/>
      <w:r w:rsidRPr="000B6554">
        <w:rPr>
          <w:rFonts w:ascii="Times New Roman" w:hAnsi="Times New Roman" w:cs="Times New Roman"/>
          <w:sz w:val="24"/>
          <w:szCs w:val="24"/>
        </w:rPr>
        <w:t xml:space="preserve"> -  заместителя начальника  управления по благоустройству и развитию территорий – начальник</w:t>
      </w:r>
      <w:r w:rsidR="00AB5FC1">
        <w:rPr>
          <w:rFonts w:ascii="Times New Roman" w:hAnsi="Times New Roman" w:cs="Times New Roman"/>
          <w:sz w:val="24"/>
          <w:szCs w:val="24"/>
        </w:rPr>
        <w:t>а</w:t>
      </w:r>
      <w:r w:rsidRPr="000B6554">
        <w:rPr>
          <w:rFonts w:ascii="Times New Roman" w:hAnsi="Times New Roman" w:cs="Times New Roman"/>
          <w:sz w:val="24"/>
          <w:szCs w:val="24"/>
        </w:rPr>
        <w:t xml:space="preserve"> территориального отдела р.п. Большое Мурашкино администрации Большемурашкинского муниципального округа Нижегородской области;</w:t>
      </w:r>
    </w:p>
    <w:p w:rsidR="000B6554" w:rsidRPr="00B12B11" w:rsidRDefault="000B6554" w:rsidP="000B65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2B11">
        <w:rPr>
          <w:rFonts w:ascii="Times New Roman" w:hAnsi="Times New Roman" w:cs="Times New Roman"/>
          <w:sz w:val="24"/>
          <w:szCs w:val="24"/>
        </w:rPr>
        <w:t>В.Н.Воробьев</w:t>
      </w:r>
      <w:r w:rsidR="00F364A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B12B11">
        <w:rPr>
          <w:rFonts w:ascii="Times New Roman" w:hAnsi="Times New Roman" w:cs="Times New Roman"/>
          <w:sz w:val="24"/>
          <w:szCs w:val="24"/>
        </w:rPr>
        <w:t xml:space="preserve"> – главн</w:t>
      </w:r>
      <w:r w:rsidR="00F364A8">
        <w:rPr>
          <w:rFonts w:ascii="Times New Roman" w:hAnsi="Times New Roman" w:cs="Times New Roman"/>
          <w:sz w:val="24"/>
          <w:szCs w:val="24"/>
        </w:rPr>
        <w:t>ого</w:t>
      </w:r>
      <w:r w:rsidRPr="00B12B11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F364A8">
        <w:rPr>
          <w:rFonts w:ascii="Times New Roman" w:hAnsi="Times New Roman" w:cs="Times New Roman"/>
          <w:sz w:val="24"/>
          <w:szCs w:val="24"/>
        </w:rPr>
        <w:t>а</w:t>
      </w:r>
      <w:r w:rsidRPr="00B12B11">
        <w:rPr>
          <w:rFonts w:ascii="Times New Roman" w:hAnsi="Times New Roman" w:cs="Times New Roman"/>
          <w:sz w:val="24"/>
          <w:szCs w:val="24"/>
        </w:rPr>
        <w:t xml:space="preserve"> комитета по управлению экономикой администрации Большемурашкинского </w:t>
      </w:r>
      <w:proofErr w:type="spellStart"/>
      <w:r w:rsidRPr="00B12B11">
        <w:rPr>
          <w:rFonts w:ascii="Times New Roman" w:hAnsi="Times New Roman" w:cs="Times New Roman"/>
          <w:sz w:val="24"/>
          <w:szCs w:val="24"/>
        </w:rPr>
        <w:t>Большемурашкинского</w:t>
      </w:r>
      <w:proofErr w:type="spellEnd"/>
      <w:r w:rsidRPr="00B12B11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области, инспектор по муниципальному земельному контролю;</w:t>
      </w:r>
    </w:p>
    <w:p w:rsidR="000B6554" w:rsidRPr="000B6554" w:rsidRDefault="000B6554" w:rsidP="000B65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6554">
        <w:rPr>
          <w:rFonts w:ascii="Times New Roman" w:hAnsi="Times New Roman" w:cs="Times New Roman"/>
          <w:sz w:val="24"/>
          <w:szCs w:val="24"/>
        </w:rPr>
        <w:t>В.В.Колесников</w:t>
      </w:r>
      <w:r w:rsidR="00AB5FC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0B6554">
        <w:rPr>
          <w:rFonts w:ascii="Times New Roman" w:hAnsi="Times New Roman" w:cs="Times New Roman"/>
          <w:sz w:val="24"/>
          <w:szCs w:val="24"/>
        </w:rPr>
        <w:t xml:space="preserve"> - директор</w:t>
      </w:r>
      <w:r w:rsidR="00AB5FC1">
        <w:rPr>
          <w:rFonts w:ascii="Times New Roman" w:hAnsi="Times New Roman" w:cs="Times New Roman"/>
          <w:sz w:val="24"/>
          <w:szCs w:val="24"/>
        </w:rPr>
        <w:t>а</w:t>
      </w:r>
      <w:r w:rsidRPr="000B6554">
        <w:rPr>
          <w:rFonts w:ascii="Times New Roman" w:hAnsi="Times New Roman" w:cs="Times New Roman"/>
          <w:sz w:val="24"/>
          <w:szCs w:val="24"/>
        </w:rPr>
        <w:t xml:space="preserve"> МУП «Управляющая компания» Большемурашкинского муниципального округа Нижегородской области (по согласованию).</w:t>
      </w:r>
    </w:p>
    <w:p w:rsidR="000B6554" w:rsidRDefault="000B6554" w:rsidP="000B65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0B6554" w:rsidRPr="00CE645E" w:rsidRDefault="00440492" w:rsidP="00CE645E">
      <w:pPr>
        <w:pStyle w:val="ConsPlusNonformat"/>
        <w:jc w:val="center"/>
        <w:rPr>
          <w:rFonts w:ascii="Times New Roman" w:hAnsi="Times New Roman" w:cs="Times New Roman"/>
        </w:rPr>
      </w:pPr>
      <w:r w:rsidRPr="000B6554">
        <w:rPr>
          <w:rFonts w:ascii="Times New Roman" w:hAnsi="Times New Roman" w:cs="Times New Roman"/>
        </w:rPr>
        <w:t>ФИО, должность (указываются все члены технической комиссии),</w:t>
      </w:r>
    </w:p>
    <w:p w:rsidR="00E13765" w:rsidRPr="000B6554" w:rsidRDefault="00440492" w:rsidP="004404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6554">
        <w:rPr>
          <w:rFonts w:ascii="Times New Roman" w:hAnsi="Times New Roman" w:cs="Times New Roman"/>
          <w:sz w:val="24"/>
          <w:szCs w:val="24"/>
        </w:rPr>
        <w:t>установлено следующее:</w:t>
      </w:r>
    </w:p>
    <w:p w:rsidR="00440492" w:rsidRDefault="00440492" w:rsidP="0044049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D36">
        <w:rPr>
          <w:rFonts w:ascii="Times New Roman" w:hAnsi="Times New Roman" w:cs="Times New Roman"/>
          <w:b/>
          <w:sz w:val="24"/>
          <w:szCs w:val="24"/>
        </w:rPr>
        <w:t>Раздел 1. 1. Общие сведения об объекте капитального строительства:</w:t>
      </w:r>
    </w:p>
    <w:p w:rsidR="005018E7" w:rsidRPr="0051236D" w:rsidRDefault="00980837" w:rsidP="005018E7">
      <w:pPr>
        <w:ind w:firstLine="567"/>
        <w:jc w:val="both"/>
        <w:rPr>
          <w:szCs w:val="28"/>
        </w:rPr>
      </w:pPr>
      <w:r>
        <w:rPr>
          <w:szCs w:val="28"/>
        </w:rPr>
        <w:t>В</w:t>
      </w:r>
      <w:r w:rsidR="005018E7" w:rsidRPr="0051236D">
        <w:rPr>
          <w:szCs w:val="28"/>
        </w:rPr>
        <w:t xml:space="preserve"> </w:t>
      </w:r>
      <w:proofErr w:type="gramStart"/>
      <w:r w:rsidR="005018E7" w:rsidRPr="0051236D">
        <w:rPr>
          <w:szCs w:val="28"/>
        </w:rPr>
        <w:t>соответствии</w:t>
      </w:r>
      <w:proofErr w:type="gramEnd"/>
      <w:r w:rsidR="005018E7" w:rsidRPr="0051236D">
        <w:rPr>
          <w:szCs w:val="28"/>
        </w:rPr>
        <w:t xml:space="preserve"> с действующим законодательством на основании публичных торгов застройщику для строительства объекта предоставлен земельный участок с кадастровым номером 52:31:0080006:9451, расположенный по адресу: Нижегородская область, Большемурашкинский муниципальный округ, р.п. Большое Мурашкино, ул. </w:t>
      </w:r>
      <w:proofErr w:type="spellStart"/>
      <w:r w:rsidR="005018E7" w:rsidRPr="0051236D">
        <w:rPr>
          <w:szCs w:val="28"/>
        </w:rPr>
        <w:t>Телицына</w:t>
      </w:r>
      <w:proofErr w:type="spellEnd"/>
      <w:r w:rsidR="005018E7" w:rsidRPr="0051236D">
        <w:rPr>
          <w:szCs w:val="28"/>
        </w:rPr>
        <w:t xml:space="preserve"> примерно в 2 м на восток от дома  2А, площадью 2806 </w:t>
      </w:r>
      <w:proofErr w:type="spellStart"/>
      <w:r w:rsidR="005018E7" w:rsidRPr="0051236D">
        <w:rPr>
          <w:szCs w:val="28"/>
        </w:rPr>
        <w:t>кв.м</w:t>
      </w:r>
      <w:proofErr w:type="spellEnd"/>
      <w:r w:rsidR="005018E7" w:rsidRPr="0051236D">
        <w:rPr>
          <w:szCs w:val="28"/>
        </w:rPr>
        <w:t xml:space="preserve">., видом разрешенного использования – склады, в территориальной зоне О-1 «Зона объектов административно-делового назначения».  </w:t>
      </w:r>
    </w:p>
    <w:p w:rsidR="005018E7" w:rsidRPr="0051236D" w:rsidRDefault="005018E7" w:rsidP="005018E7">
      <w:pPr>
        <w:ind w:firstLine="567"/>
        <w:jc w:val="both"/>
        <w:rPr>
          <w:szCs w:val="28"/>
        </w:rPr>
      </w:pPr>
      <w:r w:rsidRPr="0051236D">
        <w:rPr>
          <w:szCs w:val="28"/>
        </w:rPr>
        <w:t xml:space="preserve">Согласно классификатора видов разрешенного использования земельных участков утвержденным Приказом </w:t>
      </w:r>
      <w:proofErr w:type="spellStart"/>
      <w:r w:rsidRPr="0051236D">
        <w:rPr>
          <w:szCs w:val="28"/>
        </w:rPr>
        <w:t>Росреестра</w:t>
      </w:r>
      <w:proofErr w:type="spellEnd"/>
      <w:r w:rsidRPr="0051236D">
        <w:rPr>
          <w:szCs w:val="28"/>
        </w:rPr>
        <w:t xml:space="preserve"> от 10.11.2020 г. № </w:t>
      </w:r>
      <w:proofErr w:type="gramStart"/>
      <w:r w:rsidRPr="0051236D">
        <w:rPr>
          <w:szCs w:val="28"/>
        </w:rPr>
        <w:t>П</w:t>
      </w:r>
      <w:proofErr w:type="gramEnd"/>
      <w:r w:rsidRPr="0051236D">
        <w:rPr>
          <w:szCs w:val="28"/>
        </w:rPr>
        <w:t xml:space="preserve">/0412 (ред. от 23.06.2022 г. ) "Об </w:t>
      </w:r>
      <w:r w:rsidRPr="0051236D">
        <w:rPr>
          <w:szCs w:val="28"/>
        </w:rPr>
        <w:lastRenderedPageBreak/>
        <w:t xml:space="preserve">утверждении классификатора видов разрешенного использования земельных участков" (Зарегистрировано в Минюсте России 15.12.2020 г. № 61482) и Правил землепользования и застройки городского поселения р.п. Большое Мурашкино Большемурашкинского муниципального района Нижегородской области, в территориальной зоне О-1 «Зона объектов административно-делового назначения», предусмотрено строительство (размещение) склада. </w:t>
      </w:r>
    </w:p>
    <w:p w:rsidR="005018E7" w:rsidRDefault="005018E7" w:rsidP="005018E7">
      <w:pPr>
        <w:ind w:firstLine="567"/>
        <w:jc w:val="both"/>
        <w:rPr>
          <w:szCs w:val="28"/>
        </w:rPr>
      </w:pPr>
      <w:r>
        <w:rPr>
          <w:szCs w:val="28"/>
        </w:rPr>
        <w:t xml:space="preserve">В настоящее время </w:t>
      </w:r>
      <w:r w:rsidR="00704FDA">
        <w:rPr>
          <w:szCs w:val="28"/>
        </w:rPr>
        <w:t xml:space="preserve">для работы технической комиссии </w:t>
      </w:r>
      <w:r w:rsidR="00980837">
        <w:rPr>
          <w:szCs w:val="28"/>
        </w:rPr>
        <w:t>представлены</w:t>
      </w:r>
      <w:r w:rsidRPr="0051236D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Pr="0051236D">
        <w:rPr>
          <w:szCs w:val="28"/>
        </w:rPr>
        <w:t>документы для использования земельного уч</w:t>
      </w:r>
      <w:r>
        <w:rPr>
          <w:szCs w:val="28"/>
        </w:rPr>
        <w:t>астка, под строительство склада</w:t>
      </w:r>
      <w:r w:rsidR="00980837">
        <w:rPr>
          <w:szCs w:val="28"/>
        </w:rPr>
        <w:t xml:space="preserve"> имеющиеся в администрации Большемурашкинского муниципального округа Нижегородской области (далее-администрация).</w:t>
      </w:r>
      <w:r>
        <w:rPr>
          <w:szCs w:val="28"/>
        </w:rPr>
        <w:t xml:space="preserve"> </w:t>
      </w:r>
    </w:p>
    <w:p w:rsidR="005252D8" w:rsidRDefault="00A938CA" w:rsidP="005018E7">
      <w:pPr>
        <w:ind w:firstLine="567"/>
        <w:jc w:val="both"/>
        <w:rPr>
          <w:szCs w:val="28"/>
        </w:rPr>
      </w:pPr>
      <w:r>
        <w:rPr>
          <w:szCs w:val="28"/>
        </w:rPr>
        <w:t xml:space="preserve">1. Договор аренды земельного участка № 492 от 20.05.2024 г. </w:t>
      </w:r>
    </w:p>
    <w:p w:rsidR="005018E7" w:rsidRDefault="00A70660" w:rsidP="005018E7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5018E7">
        <w:rPr>
          <w:szCs w:val="28"/>
        </w:rPr>
        <w:t xml:space="preserve">. </w:t>
      </w:r>
      <w:r w:rsidR="00A32A74">
        <w:rPr>
          <w:szCs w:val="28"/>
        </w:rPr>
        <w:t>Г</w:t>
      </w:r>
      <w:r w:rsidR="005018E7" w:rsidRPr="0051236D">
        <w:rPr>
          <w:szCs w:val="28"/>
        </w:rPr>
        <w:t>радостроительный план земельного участка</w:t>
      </w:r>
      <w:r w:rsidR="005018E7">
        <w:rPr>
          <w:szCs w:val="28"/>
        </w:rPr>
        <w:t xml:space="preserve"> № РФ-52-2-05-0-00-2024-А005-0 от 13.06.2024 г.</w:t>
      </w:r>
      <w:r w:rsidR="005018E7" w:rsidRPr="0051236D">
        <w:rPr>
          <w:szCs w:val="28"/>
        </w:rPr>
        <w:t>, содержащий информацию для архитектурно-строительного проектир</w:t>
      </w:r>
      <w:r w:rsidR="005018E7">
        <w:rPr>
          <w:szCs w:val="28"/>
        </w:rPr>
        <w:t>ования, строительства объектов.</w:t>
      </w:r>
    </w:p>
    <w:p w:rsidR="005252D8" w:rsidRDefault="00A70660" w:rsidP="005252D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252D8" w:rsidRPr="005252D8">
        <w:rPr>
          <w:rFonts w:ascii="Times New Roman" w:hAnsi="Times New Roman" w:cs="Times New Roman"/>
          <w:sz w:val="24"/>
          <w:szCs w:val="24"/>
        </w:rPr>
        <w:t>. Проектная документация разработанная ООО «</w:t>
      </w:r>
      <w:proofErr w:type="spellStart"/>
      <w:r w:rsidR="005252D8" w:rsidRPr="005252D8">
        <w:rPr>
          <w:rFonts w:ascii="Times New Roman" w:hAnsi="Times New Roman" w:cs="Times New Roman"/>
          <w:sz w:val="24"/>
          <w:szCs w:val="24"/>
        </w:rPr>
        <w:t>Професионал-СтройПроект</w:t>
      </w:r>
      <w:proofErr w:type="spellEnd"/>
      <w:r w:rsidR="005252D8" w:rsidRPr="005252D8">
        <w:rPr>
          <w:rFonts w:ascii="Times New Roman" w:hAnsi="Times New Roman" w:cs="Times New Roman"/>
          <w:sz w:val="24"/>
          <w:szCs w:val="24"/>
        </w:rPr>
        <w:t xml:space="preserve">» 2024 г. (Шифр 128/24-ПЗ, </w:t>
      </w:r>
      <w:proofErr w:type="gramStart"/>
      <w:r w:rsidR="005252D8" w:rsidRPr="005252D8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="005252D8" w:rsidRPr="005252D8">
        <w:rPr>
          <w:rFonts w:ascii="Times New Roman" w:hAnsi="Times New Roman" w:cs="Times New Roman"/>
          <w:sz w:val="24"/>
          <w:szCs w:val="24"/>
        </w:rPr>
        <w:t>, АС, СПОЗУ.)</w:t>
      </w:r>
    </w:p>
    <w:p w:rsidR="005252D8" w:rsidRDefault="00A70660" w:rsidP="005018E7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5252D8">
        <w:rPr>
          <w:szCs w:val="28"/>
        </w:rPr>
        <w:t xml:space="preserve">.Инженерно-геологические изыскания. Технический отчет </w:t>
      </w:r>
      <w:r w:rsidR="005252D8" w:rsidRPr="005252D8">
        <w:t>разработанная ООО «</w:t>
      </w:r>
      <w:r w:rsidR="005252D8">
        <w:t>Дельта</w:t>
      </w:r>
      <w:r w:rsidR="005252D8" w:rsidRPr="005252D8">
        <w:t>» 2024 г.</w:t>
      </w:r>
      <w:r w:rsidR="005252D8">
        <w:t xml:space="preserve"> </w:t>
      </w:r>
      <w:r w:rsidR="005252D8" w:rsidRPr="005252D8">
        <w:t xml:space="preserve">(Шифр </w:t>
      </w:r>
      <w:r w:rsidR="005252D8">
        <w:t>76-24-ИГИ).</w:t>
      </w:r>
    </w:p>
    <w:p w:rsidR="005018E7" w:rsidRDefault="00A70660" w:rsidP="005018E7">
      <w:pPr>
        <w:ind w:firstLine="567"/>
        <w:jc w:val="both"/>
        <w:rPr>
          <w:b/>
        </w:rPr>
      </w:pPr>
      <w:r>
        <w:rPr>
          <w:szCs w:val="28"/>
        </w:rPr>
        <w:t>5</w:t>
      </w:r>
      <w:r w:rsidR="005018E7">
        <w:rPr>
          <w:szCs w:val="28"/>
        </w:rPr>
        <w:t xml:space="preserve">. </w:t>
      </w:r>
      <w:r w:rsidR="00A32A74">
        <w:rPr>
          <w:szCs w:val="28"/>
        </w:rPr>
        <w:t>Р</w:t>
      </w:r>
      <w:r w:rsidR="005018E7" w:rsidRPr="0051236D">
        <w:rPr>
          <w:szCs w:val="28"/>
        </w:rPr>
        <w:t xml:space="preserve">азрешение на строительство </w:t>
      </w:r>
      <w:r w:rsidR="00844AF6">
        <w:rPr>
          <w:szCs w:val="28"/>
        </w:rPr>
        <w:t xml:space="preserve">№ 11.09.2024 г. № 32-31-12-2024 выданное администрацией со сроком действия 11.09.2027 г. на объект капитального строительства «Склад», назначение объекта – нежилое, площадью застройки -615,60 </w:t>
      </w:r>
      <w:proofErr w:type="spellStart"/>
      <w:r w:rsidR="00844AF6">
        <w:rPr>
          <w:szCs w:val="28"/>
        </w:rPr>
        <w:t>кв.м</w:t>
      </w:r>
      <w:proofErr w:type="spellEnd"/>
      <w:r w:rsidR="00844AF6">
        <w:rPr>
          <w:szCs w:val="28"/>
        </w:rPr>
        <w:t xml:space="preserve">., общей площадью- 604,11 </w:t>
      </w:r>
      <w:proofErr w:type="spellStart"/>
      <w:r w:rsidR="00844AF6">
        <w:rPr>
          <w:szCs w:val="28"/>
        </w:rPr>
        <w:t>кв.м</w:t>
      </w:r>
      <w:proofErr w:type="spellEnd"/>
      <w:r w:rsidR="00844AF6">
        <w:rPr>
          <w:szCs w:val="28"/>
        </w:rPr>
        <w:t>., высотой 6 м.</w:t>
      </w:r>
      <w:r w:rsidR="00A938CA">
        <w:rPr>
          <w:szCs w:val="28"/>
        </w:rPr>
        <w:t xml:space="preserve"> </w:t>
      </w:r>
      <w:r w:rsidR="00171BF5">
        <w:rPr>
          <w:szCs w:val="28"/>
        </w:rPr>
        <w:t>выдано застройщику</w:t>
      </w:r>
      <w:r w:rsidR="00A938CA">
        <w:rPr>
          <w:szCs w:val="28"/>
        </w:rPr>
        <w:t xml:space="preserve">  ООО «</w:t>
      </w:r>
      <w:proofErr w:type="spellStart"/>
      <w:r w:rsidR="00A938CA">
        <w:rPr>
          <w:szCs w:val="28"/>
        </w:rPr>
        <w:t>ПромСтальИвест</w:t>
      </w:r>
      <w:proofErr w:type="spellEnd"/>
      <w:r w:rsidR="00A938CA">
        <w:rPr>
          <w:szCs w:val="28"/>
        </w:rPr>
        <w:t>»</w:t>
      </w:r>
      <w:r w:rsidR="00171BF5">
        <w:rPr>
          <w:szCs w:val="28"/>
        </w:rPr>
        <w:t xml:space="preserve"> ИНН: 5205006348 ОГРН: </w:t>
      </w:r>
    </w:p>
    <w:p w:rsidR="005252D8" w:rsidRPr="005252D8" w:rsidRDefault="00A70660" w:rsidP="005252D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252D8">
        <w:rPr>
          <w:rFonts w:ascii="Times New Roman" w:hAnsi="Times New Roman" w:cs="Times New Roman"/>
          <w:sz w:val="24"/>
          <w:szCs w:val="24"/>
        </w:rPr>
        <w:t xml:space="preserve">. </w:t>
      </w:r>
      <w:r w:rsidR="009A381D">
        <w:rPr>
          <w:rFonts w:ascii="Times New Roman" w:hAnsi="Times New Roman" w:cs="Times New Roman"/>
          <w:sz w:val="24"/>
          <w:szCs w:val="24"/>
        </w:rPr>
        <w:t>Выписка из ЕГРН  от 18.12.2024 г. № КУВИ-001/2024-306392611 на земельный участок с кадастровым номером 52:31:0080006:9451</w:t>
      </w:r>
    </w:p>
    <w:p w:rsidR="00980837" w:rsidRDefault="00A70660" w:rsidP="00A938CA">
      <w:pPr>
        <w:pStyle w:val="ConsPlusNonformat"/>
        <w:ind w:firstLine="567"/>
        <w:jc w:val="both"/>
        <w:rPr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938CA">
        <w:rPr>
          <w:rFonts w:ascii="Times New Roman" w:hAnsi="Times New Roman" w:cs="Times New Roman"/>
          <w:sz w:val="24"/>
          <w:szCs w:val="24"/>
        </w:rPr>
        <w:t xml:space="preserve">. Акт осмотра строительной площадки от </w:t>
      </w:r>
      <w:r w:rsidR="00867DDF">
        <w:rPr>
          <w:rFonts w:ascii="Times New Roman" w:hAnsi="Times New Roman" w:cs="Times New Roman"/>
          <w:sz w:val="24"/>
          <w:szCs w:val="24"/>
        </w:rPr>
        <w:t>23</w:t>
      </w:r>
      <w:r w:rsidR="00A938CA">
        <w:rPr>
          <w:rFonts w:ascii="Times New Roman" w:hAnsi="Times New Roman" w:cs="Times New Roman"/>
          <w:sz w:val="24"/>
          <w:szCs w:val="24"/>
        </w:rPr>
        <w:t>.</w:t>
      </w:r>
      <w:r w:rsidR="00867DDF">
        <w:rPr>
          <w:rFonts w:ascii="Times New Roman" w:hAnsi="Times New Roman" w:cs="Times New Roman"/>
          <w:sz w:val="24"/>
          <w:szCs w:val="24"/>
        </w:rPr>
        <w:t>01</w:t>
      </w:r>
      <w:r w:rsidR="00A938CA">
        <w:rPr>
          <w:rFonts w:ascii="Times New Roman" w:hAnsi="Times New Roman" w:cs="Times New Roman"/>
          <w:sz w:val="24"/>
          <w:szCs w:val="24"/>
        </w:rPr>
        <w:t>.202</w:t>
      </w:r>
      <w:r w:rsidR="00867DDF">
        <w:rPr>
          <w:rFonts w:ascii="Times New Roman" w:hAnsi="Times New Roman" w:cs="Times New Roman"/>
          <w:sz w:val="24"/>
          <w:szCs w:val="24"/>
        </w:rPr>
        <w:t>5</w:t>
      </w:r>
      <w:r w:rsidR="00A938CA">
        <w:rPr>
          <w:rFonts w:ascii="Times New Roman" w:hAnsi="Times New Roman" w:cs="Times New Roman"/>
          <w:sz w:val="24"/>
          <w:szCs w:val="24"/>
        </w:rPr>
        <w:t xml:space="preserve"> № 1</w:t>
      </w:r>
      <w:r w:rsidR="00980837" w:rsidRPr="00980837">
        <w:rPr>
          <w:szCs w:val="28"/>
        </w:rPr>
        <w:t xml:space="preserve"> </w:t>
      </w:r>
    </w:p>
    <w:p w:rsidR="005018E7" w:rsidRPr="00980837" w:rsidRDefault="00980837" w:rsidP="00A938C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837">
        <w:rPr>
          <w:rFonts w:ascii="Times New Roman" w:hAnsi="Times New Roman" w:cs="Times New Roman"/>
          <w:sz w:val="24"/>
          <w:szCs w:val="24"/>
        </w:rPr>
        <w:t>Застройщик по запросу администрации для работы технической комиссии материалы, связанные со строительством данного объекта не предоставил.</w:t>
      </w:r>
    </w:p>
    <w:p w:rsidR="005018E7" w:rsidRPr="00980837" w:rsidRDefault="005018E7" w:rsidP="00704FD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0492" w:rsidRDefault="00440492" w:rsidP="0044049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D36">
        <w:rPr>
          <w:rFonts w:ascii="Times New Roman" w:hAnsi="Times New Roman" w:cs="Times New Roman"/>
          <w:b/>
          <w:sz w:val="24"/>
          <w:szCs w:val="24"/>
        </w:rPr>
        <w:t>Раздел 2. Обстоятельства произошедшего случая нарушения законодательства о градостроительной деятельности на объекте капитального строительства.</w:t>
      </w:r>
    </w:p>
    <w:p w:rsidR="00311620" w:rsidRPr="00885DD1" w:rsidRDefault="00AC36A9" w:rsidP="0031162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3E7">
        <w:rPr>
          <w:rFonts w:ascii="Times New Roman" w:hAnsi="Times New Roman" w:cs="Times New Roman"/>
          <w:sz w:val="24"/>
          <w:szCs w:val="24"/>
        </w:rPr>
        <w:t xml:space="preserve">Обследование </w:t>
      </w:r>
      <w:r w:rsidR="008E2F3F" w:rsidRPr="005B53E7">
        <w:rPr>
          <w:rFonts w:ascii="Times New Roman" w:hAnsi="Times New Roman" w:cs="Times New Roman"/>
          <w:sz w:val="24"/>
          <w:szCs w:val="24"/>
        </w:rPr>
        <w:t xml:space="preserve">строительной площадки </w:t>
      </w:r>
      <w:r w:rsidR="00311620">
        <w:rPr>
          <w:rFonts w:ascii="Times New Roman" w:hAnsi="Times New Roman" w:cs="Times New Roman"/>
          <w:sz w:val="24"/>
          <w:szCs w:val="24"/>
        </w:rPr>
        <w:t>н</w:t>
      </w:r>
      <w:r w:rsidR="00311620" w:rsidRPr="00885DD1">
        <w:rPr>
          <w:rFonts w:ascii="Times New Roman" w:hAnsi="Times New Roman" w:cs="Times New Roman"/>
          <w:sz w:val="24"/>
          <w:szCs w:val="24"/>
        </w:rPr>
        <w:t xml:space="preserve">а земельном участке с кадастровым номером 52:31:0080006:9451 ведется строительство нежилого здания «Склад» </w:t>
      </w:r>
      <w:r w:rsidR="00311620">
        <w:rPr>
          <w:rFonts w:ascii="Times New Roman" w:hAnsi="Times New Roman" w:cs="Times New Roman"/>
          <w:sz w:val="24"/>
          <w:szCs w:val="24"/>
        </w:rPr>
        <w:t xml:space="preserve">застройщик </w:t>
      </w:r>
      <w:r w:rsidR="00311620" w:rsidRPr="00885DD1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311620" w:rsidRPr="00885DD1">
        <w:rPr>
          <w:rFonts w:ascii="Times New Roman" w:hAnsi="Times New Roman" w:cs="Times New Roman"/>
          <w:sz w:val="24"/>
          <w:szCs w:val="24"/>
        </w:rPr>
        <w:t>ПромСтальИнвест</w:t>
      </w:r>
      <w:proofErr w:type="spellEnd"/>
      <w:r w:rsidR="00311620" w:rsidRPr="00885DD1">
        <w:rPr>
          <w:rFonts w:ascii="Times New Roman" w:hAnsi="Times New Roman" w:cs="Times New Roman"/>
          <w:sz w:val="24"/>
          <w:szCs w:val="24"/>
        </w:rPr>
        <w:t>» на основании проектной документации</w:t>
      </w:r>
      <w:r w:rsidR="00311620">
        <w:rPr>
          <w:rFonts w:ascii="Times New Roman" w:hAnsi="Times New Roman" w:cs="Times New Roman"/>
          <w:sz w:val="24"/>
          <w:szCs w:val="24"/>
        </w:rPr>
        <w:t>,</w:t>
      </w:r>
      <w:r w:rsidR="00311620" w:rsidRPr="00885DD1">
        <w:rPr>
          <w:rFonts w:ascii="Times New Roman" w:hAnsi="Times New Roman" w:cs="Times New Roman"/>
          <w:sz w:val="24"/>
          <w:szCs w:val="24"/>
        </w:rPr>
        <w:t xml:space="preserve"> </w:t>
      </w:r>
      <w:r w:rsidR="00311620">
        <w:rPr>
          <w:rFonts w:ascii="Times New Roman" w:hAnsi="Times New Roman" w:cs="Times New Roman"/>
          <w:sz w:val="24"/>
          <w:szCs w:val="24"/>
        </w:rPr>
        <w:t>разработанной</w:t>
      </w:r>
      <w:r w:rsidR="00311620" w:rsidRPr="00885DD1">
        <w:rPr>
          <w:rFonts w:ascii="Times New Roman" w:hAnsi="Times New Roman" w:cs="Times New Roman"/>
          <w:sz w:val="24"/>
          <w:szCs w:val="24"/>
        </w:rPr>
        <w:t xml:space="preserve"> ООО «Профессионал-</w:t>
      </w:r>
      <w:proofErr w:type="spellStart"/>
      <w:r w:rsidR="00311620" w:rsidRPr="00885DD1">
        <w:rPr>
          <w:rFonts w:ascii="Times New Roman" w:hAnsi="Times New Roman" w:cs="Times New Roman"/>
          <w:sz w:val="24"/>
          <w:szCs w:val="24"/>
        </w:rPr>
        <w:t>СтройПроект</w:t>
      </w:r>
      <w:proofErr w:type="spellEnd"/>
      <w:r w:rsidR="00311620" w:rsidRPr="00885DD1">
        <w:rPr>
          <w:rFonts w:ascii="Times New Roman" w:hAnsi="Times New Roman" w:cs="Times New Roman"/>
          <w:sz w:val="24"/>
          <w:szCs w:val="24"/>
        </w:rPr>
        <w:t>» 124/24 и разрешени</w:t>
      </w:r>
      <w:r w:rsidR="00311620">
        <w:rPr>
          <w:rFonts w:ascii="Times New Roman" w:hAnsi="Times New Roman" w:cs="Times New Roman"/>
          <w:sz w:val="24"/>
          <w:szCs w:val="24"/>
        </w:rPr>
        <w:t>я</w:t>
      </w:r>
      <w:r w:rsidR="00311620" w:rsidRPr="00885DD1">
        <w:rPr>
          <w:rFonts w:ascii="Times New Roman" w:hAnsi="Times New Roman" w:cs="Times New Roman"/>
          <w:sz w:val="24"/>
          <w:szCs w:val="24"/>
        </w:rPr>
        <w:t xml:space="preserve"> на строительство</w:t>
      </w:r>
      <w:r w:rsidR="00311620">
        <w:rPr>
          <w:rFonts w:ascii="Times New Roman" w:hAnsi="Times New Roman" w:cs="Times New Roman"/>
          <w:sz w:val="24"/>
          <w:szCs w:val="24"/>
        </w:rPr>
        <w:t xml:space="preserve"> № 52-31-12-2024 от 11.09.2024, выданного администрацией Большемурашкинского муниципального округа Нижегородской области.</w:t>
      </w:r>
    </w:p>
    <w:p w:rsidR="00311620" w:rsidRDefault="00311620" w:rsidP="0031162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5DD1">
        <w:rPr>
          <w:rFonts w:ascii="Times New Roman" w:hAnsi="Times New Roman" w:cs="Times New Roman"/>
          <w:sz w:val="24"/>
          <w:szCs w:val="24"/>
        </w:rPr>
        <w:t>Согласно сведений</w:t>
      </w:r>
      <w:proofErr w:type="gramEnd"/>
      <w:r w:rsidRPr="00885DD1">
        <w:rPr>
          <w:rFonts w:ascii="Times New Roman" w:hAnsi="Times New Roman" w:cs="Times New Roman"/>
          <w:sz w:val="24"/>
          <w:szCs w:val="24"/>
        </w:rPr>
        <w:t xml:space="preserve"> ЕГРН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85DD1">
        <w:rPr>
          <w:rFonts w:ascii="Times New Roman" w:hAnsi="Times New Roman" w:cs="Times New Roman"/>
          <w:sz w:val="24"/>
          <w:szCs w:val="24"/>
        </w:rPr>
        <w:t xml:space="preserve"> земельный участок принадлежит ООО «</w:t>
      </w:r>
      <w:proofErr w:type="spellStart"/>
      <w:r w:rsidRPr="00885DD1">
        <w:rPr>
          <w:rFonts w:ascii="Times New Roman" w:hAnsi="Times New Roman" w:cs="Times New Roman"/>
          <w:sz w:val="24"/>
          <w:szCs w:val="24"/>
        </w:rPr>
        <w:t>ПромСтальИнвест</w:t>
      </w:r>
      <w:proofErr w:type="spellEnd"/>
      <w:r w:rsidRPr="00885DD1">
        <w:rPr>
          <w:rFonts w:ascii="Times New Roman" w:hAnsi="Times New Roman" w:cs="Times New Roman"/>
          <w:sz w:val="24"/>
          <w:szCs w:val="24"/>
        </w:rPr>
        <w:t xml:space="preserve"> на праве аренды, на основании договора  аренды земель несельскохозяйственного назначения № 492 от 20.05.2024г., зарегистрированного в ЕГРН 24.05.2024, за номером 52:31:0080006:9451-52/157/2024-2. Граница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утверждена, и установлена </w:t>
      </w:r>
      <w:r w:rsidRPr="00885DD1">
        <w:rPr>
          <w:rFonts w:ascii="Times New Roman" w:hAnsi="Times New Roman" w:cs="Times New Roman"/>
          <w:sz w:val="24"/>
          <w:szCs w:val="24"/>
        </w:rPr>
        <w:t xml:space="preserve"> на местности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1620" w:rsidRPr="00885DD1" w:rsidRDefault="00311620" w:rsidP="0031162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5DD1">
        <w:rPr>
          <w:rFonts w:ascii="Times New Roman" w:hAnsi="Times New Roman" w:cs="Times New Roman"/>
          <w:sz w:val="24"/>
          <w:szCs w:val="24"/>
        </w:rPr>
        <w:t xml:space="preserve">На дату осмотра, строительная  площадка с восточной, северной, западной сторон </w:t>
      </w:r>
      <w:r>
        <w:rPr>
          <w:rFonts w:ascii="Times New Roman" w:hAnsi="Times New Roman" w:cs="Times New Roman"/>
          <w:sz w:val="24"/>
          <w:szCs w:val="24"/>
        </w:rPr>
        <w:t>ограждена временной</w:t>
      </w:r>
      <w:r w:rsidRPr="00885DD1">
        <w:rPr>
          <w:rFonts w:ascii="Times New Roman" w:hAnsi="Times New Roman" w:cs="Times New Roman"/>
          <w:sz w:val="24"/>
          <w:szCs w:val="24"/>
        </w:rPr>
        <w:t xml:space="preserve"> конструкци</w:t>
      </w:r>
      <w:r>
        <w:rPr>
          <w:rFonts w:ascii="Times New Roman" w:hAnsi="Times New Roman" w:cs="Times New Roman"/>
          <w:sz w:val="24"/>
          <w:szCs w:val="24"/>
        </w:rPr>
        <w:t>ей,</w:t>
      </w:r>
      <w:r w:rsidRPr="00885DD1">
        <w:rPr>
          <w:rFonts w:ascii="Times New Roman" w:hAnsi="Times New Roman" w:cs="Times New Roman"/>
          <w:sz w:val="24"/>
          <w:szCs w:val="24"/>
        </w:rPr>
        <w:t xml:space="preserve"> в виде установленных на деревянных столбах глухого забора из профилированных оцинкованных листов с  встроенными воротами  для проезда строительных и других машин.</w:t>
      </w:r>
      <w:proofErr w:type="gramEnd"/>
      <w:r w:rsidRPr="00885DD1">
        <w:rPr>
          <w:rFonts w:ascii="Times New Roman" w:hAnsi="Times New Roman" w:cs="Times New Roman"/>
          <w:sz w:val="24"/>
          <w:szCs w:val="24"/>
        </w:rPr>
        <w:t xml:space="preserve">  С южной стороны строительной площадки ограждение отсутствует. Восточная и западная сторон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85DD1">
        <w:rPr>
          <w:rFonts w:ascii="Times New Roman" w:hAnsi="Times New Roman" w:cs="Times New Roman"/>
          <w:sz w:val="24"/>
          <w:szCs w:val="24"/>
        </w:rPr>
        <w:t xml:space="preserve"> забора примыка</w:t>
      </w:r>
      <w:r>
        <w:rPr>
          <w:rFonts w:ascii="Times New Roman" w:hAnsi="Times New Roman" w:cs="Times New Roman"/>
          <w:sz w:val="24"/>
          <w:szCs w:val="24"/>
        </w:rPr>
        <w:t>ют</w:t>
      </w:r>
      <w:r w:rsidRPr="00885DD1">
        <w:rPr>
          <w:rFonts w:ascii="Times New Roman" w:hAnsi="Times New Roman" w:cs="Times New Roman"/>
          <w:sz w:val="24"/>
          <w:szCs w:val="24"/>
        </w:rPr>
        <w:t xml:space="preserve"> к выступающим углам лоджий первого этажа многоквартирного жилого дома № 2 по ул. </w:t>
      </w:r>
      <w:proofErr w:type="spellStart"/>
      <w:r w:rsidRPr="00885DD1">
        <w:rPr>
          <w:rFonts w:ascii="Times New Roman" w:hAnsi="Times New Roman" w:cs="Times New Roman"/>
          <w:sz w:val="24"/>
          <w:szCs w:val="24"/>
        </w:rPr>
        <w:t>Телицына</w:t>
      </w:r>
      <w:proofErr w:type="spellEnd"/>
      <w:r w:rsidRPr="00885DD1">
        <w:rPr>
          <w:rFonts w:ascii="Times New Roman" w:hAnsi="Times New Roman" w:cs="Times New Roman"/>
          <w:sz w:val="24"/>
          <w:szCs w:val="24"/>
        </w:rPr>
        <w:t xml:space="preserve"> (далее - МКД). </w:t>
      </w:r>
      <w:proofErr w:type="gramStart"/>
      <w:r w:rsidRPr="00885DD1">
        <w:rPr>
          <w:rFonts w:ascii="Times New Roman" w:hAnsi="Times New Roman" w:cs="Times New Roman"/>
          <w:sz w:val="24"/>
          <w:szCs w:val="24"/>
        </w:rPr>
        <w:t xml:space="preserve">Установленным ограждением строительной площадки арендатор земельного участка  с кадастровым номером 52:31:0080006:9451 ограничил доступ собственников жилых помещений данного многоквартирного дома к фасаду здания и на часть земельного участка, с кадастровым номером 52:31:0080006:6142 площадью 83 </w:t>
      </w:r>
      <w:proofErr w:type="spellStart"/>
      <w:r w:rsidRPr="00885DD1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885DD1">
        <w:rPr>
          <w:rFonts w:ascii="Times New Roman" w:hAnsi="Times New Roman" w:cs="Times New Roman"/>
          <w:sz w:val="24"/>
          <w:szCs w:val="24"/>
        </w:rPr>
        <w:t xml:space="preserve">. (занятого </w:t>
      </w:r>
      <w:proofErr w:type="spellStart"/>
      <w:r w:rsidRPr="00885DD1">
        <w:rPr>
          <w:rFonts w:ascii="Times New Roman" w:hAnsi="Times New Roman" w:cs="Times New Roman"/>
          <w:sz w:val="24"/>
          <w:szCs w:val="24"/>
        </w:rPr>
        <w:t>отмосткой</w:t>
      </w:r>
      <w:proofErr w:type="spellEnd"/>
      <w:r w:rsidRPr="00885DD1">
        <w:rPr>
          <w:rFonts w:ascii="Times New Roman" w:hAnsi="Times New Roman" w:cs="Times New Roman"/>
          <w:sz w:val="24"/>
          <w:szCs w:val="24"/>
        </w:rPr>
        <w:t xml:space="preserve"> многоквартирного дома) и являющегося общим имуществом жилого дома.</w:t>
      </w:r>
      <w:proofErr w:type="gramEnd"/>
      <w:r w:rsidRPr="00885DD1">
        <w:rPr>
          <w:rFonts w:ascii="Times New Roman" w:hAnsi="Times New Roman" w:cs="Times New Roman"/>
          <w:sz w:val="24"/>
          <w:szCs w:val="24"/>
        </w:rPr>
        <w:t xml:space="preserve"> Таким образом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85DD1">
        <w:rPr>
          <w:rFonts w:ascii="Times New Roman" w:hAnsi="Times New Roman" w:cs="Times New Roman"/>
          <w:sz w:val="24"/>
          <w:szCs w:val="24"/>
        </w:rPr>
        <w:t xml:space="preserve"> конфигурация ограждения строительной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на местности </w:t>
      </w:r>
      <w:r w:rsidRPr="00885DD1">
        <w:rPr>
          <w:rFonts w:ascii="Times New Roman" w:hAnsi="Times New Roman" w:cs="Times New Roman"/>
          <w:sz w:val="24"/>
          <w:szCs w:val="24"/>
        </w:rPr>
        <w:t>не соответствует проектной.</w:t>
      </w:r>
    </w:p>
    <w:p w:rsidR="00311620" w:rsidRPr="00885DD1" w:rsidRDefault="00311620" w:rsidP="0031162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DD1">
        <w:rPr>
          <w:rFonts w:ascii="Times New Roman" w:hAnsi="Times New Roman" w:cs="Times New Roman"/>
          <w:sz w:val="24"/>
          <w:szCs w:val="24"/>
        </w:rPr>
        <w:lastRenderedPageBreak/>
        <w:t xml:space="preserve">Расположенные на  территории строительства производственные, складские и вспомогательные здания и сооружения не соответствуют </w:t>
      </w:r>
      <w:proofErr w:type="spellStart"/>
      <w:r w:rsidRPr="00885DD1">
        <w:rPr>
          <w:rFonts w:ascii="Times New Roman" w:hAnsi="Times New Roman" w:cs="Times New Roman"/>
          <w:sz w:val="24"/>
          <w:szCs w:val="24"/>
        </w:rPr>
        <w:t>стройгенплану</w:t>
      </w:r>
      <w:proofErr w:type="spellEnd"/>
      <w:r w:rsidRPr="00885D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1620" w:rsidRPr="00885DD1" w:rsidRDefault="00311620" w:rsidP="0031162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DD1">
        <w:rPr>
          <w:rFonts w:ascii="Times New Roman" w:hAnsi="Times New Roman" w:cs="Times New Roman"/>
          <w:sz w:val="24"/>
          <w:szCs w:val="24"/>
        </w:rPr>
        <w:t>В нарушени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85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DD1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885DD1">
        <w:rPr>
          <w:rFonts w:ascii="Times New Roman" w:hAnsi="Times New Roman" w:cs="Times New Roman"/>
          <w:sz w:val="24"/>
          <w:szCs w:val="24"/>
        </w:rPr>
        <w:t>. 13, 17 Закона Нижегородской области от 10.09.2010 N 144-З "Об обеспечении чистоты и порядка на территории Нижегородской области" отсутству</w:t>
      </w:r>
      <w:r>
        <w:rPr>
          <w:rFonts w:ascii="Times New Roman" w:hAnsi="Times New Roman" w:cs="Times New Roman"/>
          <w:sz w:val="24"/>
          <w:szCs w:val="24"/>
        </w:rPr>
        <w:t xml:space="preserve">ют биотуалет и </w:t>
      </w:r>
      <w:r w:rsidRPr="00885DD1">
        <w:rPr>
          <w:rFonts w:ascii="Times New Roman" w:hAnsi="Times New Roman" w:cs="Times New Roman"/>
          <w:sz w:val="24"/>
          <w:szCs w:val="24"/>
        </w:rPr>
        <w:t xml:space="preserve">площадка с твердым покрытием для установки контейнеров для сбора и хранения строительного мусора. </w:t>
      </w:r>
    </w:p>
    <w:p w:rsidR="00311620" w:rsidRPr="00885DD1" w:rsidRDefault="00311620" w:rsidP="0031162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Предусматриваемые</w:t>
      </w:r>
      <w:proofErr w:type="gramEnd"/>
      <w:r>
        <w:rPr>
          <w:rFonts w:ascii="Times New Roman" w:hAnsi="Times New Roman" w:cs="Times New Roman"/>
          <w:sz w:val="24"/>
          <w:szCs w:val="24"/>
        </w:rPr>
        <w:t>, с</w:t>
      </w:r>
      <w:r w:rsidRPr="00885DD1">
        <w:rPr>
          <w:rFonts w:ascii="Times New Roman" w:hAnsi="Times New Roman" w:cs="Times New Roman"/>
          <w:sz w:val="24"/>
          <w:szCs w:val="24"/>
        </w:rPr>
        <w:t xml:space="preserve">огласно </w:t>
      </w:r>
      <w:r>
        <w:rPr>
          <w:rFonts w:ascii="Times New Roman" w:hAnsi="Times New Roman" w:cs="Times New Roman"/>
          <w:sz w:val="24"/>
          <w:szCs w:val="24"/>
        </w:rPr>
        <w:t>свода правил</w:t>
      </w:r>
      <w:r w:rsidRPr="00885DD1">
        <w:rPr>
          <w:rFonts w:ascii="Times New Roman" w:hAnsi="Times New Roman" w:cs="Times New Roman"/>
          <w:sz w:val="24"/>
          <w:szCs w:val="24"/>
        </w:rPr>
        <w:t xml:space="preserve"> 48.13330.2019.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85DD1">
        <w:rPr>
          <w:rFonts w:ascii="Times New Roman" w:hAnsi="Times New Roman" w:cs="Times New Roman"/>
          <w:sz w:val="24"/>
          <w:szCs w:val="24"/>
        </w:rPr>
        <w:t xml:space="preserve">Свод </w:t>
      </w:r>
      <w:proofErr w:type="gramStart"/>
      <w:r w:rsidRPr="00885DD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равил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организация строительства»</w:t>
      </w:r>
      <w:r w:rsidRPr="00885DD1">
        <w:rPr>
          <w:rFonts w:ascii="Times New Roman" w:hAnsi="Times New Roman" w:cs="Times New Roman"/>
          <w:sz w:val="24"/>
          <w:szCs w:val="24"/>
        </w:rPr>
        <w:t xml:space="preserve"> информационные щиты с указанием наименования объекта, названия застройщика (заказчика), исполнителя работ (подрядчика, генподрядчика), фамилии, должности и номеров телефонов ответственного производителя работ по объекту сроков начала и окончания работ, схемы объекта, </w:t>
      </w:r>
      <w:r>
        <w:rPr>
          <w:rFonts w:ascii="Times New Roman" w:hAnsi="Times New Roman" w:cs="Times New Roman"/>
          <w:sz w:val="24"/>
          <w:szCs w:val="24"/>
        </w:rPr>
        <w:t xml:space="preserve">сигнально (аварийное) освещение </w:t>
      </w:r>
      <w:r w:rsidRPr="00885DD1">
        <w:rPr>
          <w:rFonts w:ascii="Times New Roman" w:hAnsi="Times New Roman" w:cs="Times New Roman"/>
          <w:sz w:val="24"/>
          <w:szCs w:val="24"/>
        </w:rPr>
        <w:t>на строительной пло</w:t>
      </w:r>
      <w:r>
        <w:rPr>
          <w:rFonts w:ascii="Times New Roman" w:hAnsi="Times New Roman" w:cs="Times New Roman"/>
          <w:sz w:val="24"/>
          <w:szCs w:val="24"/>
        </w:rPr>
        <w:t>щадке не предусмотрены.</w:t>
      </w:r>
    </w:p>
    <w:p w:rsidR="00311620" w:rsidRPr="00885DD1" w:rsidRDefault="00311620" w:rsidP="0031162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п</w:t>
      </w:r>
      <w:r w:rsidRPr="00885DD1">
        <w:rPr>
          <w:rFonts w:ascii="Times New Roman" w:hAnsi="Times New Roman" w:cs="Times New Roman"/>
          <w:sz w:val="24"/>
          <w:szCs w:val="24"/>
        </w:rPr>
        <w:t>ри въезде на с</w:t>
      </w:r>
      <w:r>
        <w:rPr>
          <w:rFonts w:ascii="Times New Roman" w:hAnsi="Times New Roman" w:cs="Times New Roman"/>
          <w:sz w:val="24"/>
          <w:szCs w:val="24"/>
        </w:rPr>
        <w:t>троительную площадку не установлен</w:t>
      </w:r>
      <w:r w:rsidRPr="00885DD1">
        <w:rPr>
          <w:rFonts w:ascii="Times New Roman" w:hAnsi="Times New Roman" w:cs="Times New Roman"/>
          <w:sz w:val="24"/>
          <w:szCs w:val="24"/>
        </w:rPr>
        <w:t xml:space="preserve"> стенд пожарной защиты с указанием строящихся, сносимых и вспомогательных зданий и сооружений, въездов, подъездов, схем движения транспорта, местонахождения </w:t>
      </w:r>
      <w:proofErr w:type="spellStart"/>
      <w:r w:rsidRPr="00885DD1">
        <w:rPr>
          <w:rFonts w:ascii="Times New Roman" w:hAnsi="Times New Roman" w:cs="Times New Roman"/>
          <w:sz w:val="24"/>
          <w:szCs w:val="24"/>
        </w:rPr>
        <w:t>водоисточников</w:t>
      </w:r>
      <w:proofErr w:type="spellEnd"/>
      <w:r w:rsidRPr="00885DD1">
        <w:rPr>
          <w:rFonts w:ascii="Times New Roman" w:hAnsi="Times New Roman" w:cs="Times New Roman"/>
          <w:sz w:val="24"/>
          <w:szCs w:val="24"/>
        </w:rPr>
        <w:t>, средств пожаротушения.</w:t>
      </w:r>
    </w:p>
    <w:p w:rsidR="00311620" w:rsidRPr="00885DD1" w:rsidRDefault="00311620" w:rsidP="0031162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DD1">
        <w:rPr>
          <w:rFonts w:ascii="Times New Roman" w:hAnsi="Times New Roman" w:cs="Times New Roman"/>
          <w:sz w:val="24"/>
          <w:szCs w:val="24"/>
        </w:rPr>
        <w:t>Ввиду того, что территория строительной площадки покрыта слоем снега,  определить толщину насыпи грунта и факт затопления</w:t>
      </w:r>
      <w:r>
        <w:rPr>
          <w:rFonts w:ascii="Times New Roman" w:hAnsi="Times New Roman" w:cs="Times New Roman"/>
          <w:sz w:val="24"/>
          <w:szCs w:val="24"/>
        </w:rPr>
        <w:t xml:space="preserve"> граничащего</w:t>
      </w:r>
      <w:r w:rsidRPr="00885DD1">
        <w:rPr>
          <w:rFonts w:ascii="Times New Roman" w:hAnsi="Times New Roman" w:cs="Times New Roman"/>
          <w:sz w:val="24"/>
          <w:szCs w:val="24"/>
        </w:rPr>
        <w:t xml:space="preserve"> земельного участка с кадастровым номером 52:31:0080006:862  не представляется возможным. </w:t>
      </w:r>
    </w:p>
    <w:p w:rsidR="00311620" w:rsidRPr="00F5256A" w:rsidRDefault="00311620" w:rsidP="0031162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DD1">
        <w:rPr>
          <w:rFonts w:ascii="Times New Roman" w:hAnsi="Times New Roman" w:cs="Times New Roman"/>
          <w:sz w:val="24"/>
          <w:szCs w:val="24"/>
        </w:rPr>
        <w:t>На запрос администрации, для работы технической  комисси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85DD1">
        <w:rPr>
          <w:rFonts w:ascii="Times New Roman" w:hAnsi="Times New Roman" w:cs="Times New Roman"/>
          <w:sz w:val="24"/>
          <w:szCs w:val="24"/>
        </w:rPr>
        <w:t xml:space="preserve"> справки, сведения, подтверждающие о фактах нарушения  градостроительного законодательства, в том числе затопления </w:t>
      </w:r>
      <w:r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885DD1">
        <w:rPr>
          <w:rFonts w:ascii="Times New Roman" w:hAnsi="Times New Roman" w:cs="Times New Roman"/>
          <w:sz w:val="24"/>
          <w:szCs w:val="24"/>
        </w:rPr>
        <w:t xml:space="preserve"> гражданкой </w:t>
      </w:r>
      <w:proofErr w:type="spellStart"/>
      <w:r w:rsidRPr="00885DD1">
        <w:rPr>
          <w:rFonts w:ascii="Times New Roman" w:hAnsi="Times New Roman" w:cs="Times New Roman"/>
          <w:sz w:val="24"/>
          <w:szCs w:val="24"/>
        </w:rPr>
        <w:t>Толкачевой</w:t>
      </w:r>
      <w:proofErr w:type="spellEnd"/>
      <w:r w:rsidRPr="00885DD1">
        <w:rPr>
          <w:rFonts w:ascii="Times New Roman" w:hAnsi="Times New Roman" w:cs="Times New Roman"/>
          <w:sz w:val="24"/>
          <w:szCs w:val="24"/>
        </w:rPr>
        <w:t xml:space="preserve"> Е.В. не предоставлены.</w:t>
      </w:r>
    </w:p>
    <w:p w:rsidR="00440492" w:rsidRDefault="00440492" w:rsidP="00311620">
      <w:pPr>
        <w:pStyle w:val="ConsPlusNonformat"/>
        <w:tabs>
          <w:tab w:val="left" w:pos="3544"/>
          <w:tab w:val="center" w:pos="4819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D36">
        <w:rPr>
          <w:rFonts w:ascii="Times New Roman" w:hAnsi="Times New Roman" w:cs="Times New Roman"/>
          <w:b/>
          <w:sz w:val="24"/>
          <w:szCs w:val="24"/>
        </w:rPr>
        <w:t>Раздел 3. Причины и последствия нарушений законодательства о градостроительной деятельности на объекте капитального строительства.</w:t>
      </w:r>
    </w:p>
    <w:p w:rsidR="00564775" w:rsidRPr="00564775" w:rsidRDefault="00DF1388" w:rsidP="00564775">
      <w:pPr>
        <w:ind w:firstLine="567"/>
        <w:jc w:val="both"/>
        <w:rPr>
          <w:szCs w:val="28"/>
        </w:rPr>
      </w:pPr>
      <w:r>
        <w:rPr>
          <w:szCs w:val="28"/>
        </w:rPr>
        <w:t>Застройщик</w:t>
      </w:r>
      <w:r w:rsidR="00AD7221">
        <w:rPr>
          <w:szCs w:val="28"/>
        </w:rPr>
        <w:t>ом</w:t>
      </w:r>
      <w:r>
        <w:rPr>
          <w:szCs w:val="28"/>
        </w:rPr>
        <w:t xml:space="preserve"> </w:t>
      </w:r>
      <w:r w:rsidRPr="001C6D95">
        <w:t>ООО «</w:t>
      </w:r>
      <w:proofErr w:type="spellStart"/>
      <w:r w:rsidRPr="001C6D95">
        <w:t>Пром</w:t>
      </w:r>
      <w:r>
        <w:t>С</w:t>
      </w:r>
      <w:r w:rsidRPr="001C6D95">
        <w:t>таль</w:t>
      </w:r>
      <w:r>
        <w:t>И</w:t>
      </w:r>
      <w:r w:rsidRPr="001C6D95">
        <w:t>нвест</w:t>
      </w:r>
      <w:proofErr w:type="spellEnd"/>
      <w:r w:rsidRPr="001C6D95">
        <w:t>»</w:t>
      </w:r>
      <w:r>
        <w:t xml:space="preserve"> </w:t>
      </w:r>
      <w:r w:rsidR="00AD7221">
        <w:rPr>
          <w:szCs w:val="28"/>
        </w:rPr>
        <w:t xml:space="preserve">на </w:t>
      </w:r>
      <w:r>
        <w:rPr>
          <w:szCs w:val="28"/>
        </w:rPr>
        <w:t>запрос администрации</w:t>
      </w:r>
      <w:r w:rsidR="00AD7221">
        <w:rPr>
          <w:szCs w:val="28"/>
        </w:rPr>
        <w:t>,</w:t>
      </w:r>
      <w:r>
        <w:rPr>
          <w:szCs w:val="28"/>
        </w:rPr>
        <w:t xml:space="preserve"> для работы технической комиссии </w:t>
      </w:r>
      <w:r w:rsidR="00564775">
        <w:rPr>
          <w:szCs w:val="28"/>
        </w:rPr>
        <w:t xml:space="preserve">материалы </w:t>
      </w:r>
      <w:r w:rsidR="00564775" w:rsidRPr="00296869">
        <w:rPr>
          <w:szCs w:val="28"/>
        </w:rPr>
        <w:t>инженерны</w:t>
      </w:r>
      <w:r w:rsidR="00564775">
        <w:rPr>
          <w:szCs w:val="28"/>
        </w:rPr>
        <w:t>х</w:t>
      </w:r>
      <w:r w:rsidR="00564775" w:rsidRPr="00296869">
        <w:rPr>
          <w:szCs w:val="28"/>
        </w:rPr>
        <w:t xml:space="preserve"> изыскани</w:t>
      </w:r>
      <w:r w:rsidR="00564775">
        <w:rPr>
          <w:szCs w:val="28"/>
        </w:rPr>
        <w:t>й</w:t>
      </w:r>
      <w:r w:rsidR="00564775" w:rsidRPr="00296869">
        <w:rPr>
          <w:szCs w:val="28"/>
        </w:rPr>
        <w:t>, исходно-разрешительную и проектную документацию, на основании</w:t>
      </w:r>
      <w:r w:rsidR="00564775">
        <w:rPr>
          <w:szCs w:val="28"/>
        </w:rPr>
        <w:t>,</w:t>
      </w:r>
      <w:r w:rsidR="00564775" w:rsidRPr="00296869">
        <w:rPr>
          <w:szCs w:val="28"/>
        </w:rPr>
        <w:t xml:space="preserve"> которой осуществля</w:t>
      </w:r>
      <w:r w:rsidR="00564775">
        <w:rPr>
          <w:szCs w:val="28"/>
        </w:rPr>
        <w:t>ется</w:t>
      </w:r>
      <w:r w:rsidR="00564775" w:rsidRPr="00296869">
        <w:rPr>
          <w:szCs w:val="28"/>
        </w:rPr>
        <w:t xml:space="preserve"> строительство, и ины</w:t>
      </w:r>
      <w:r w:rsidR="00564775">
        <w:rPr>
          <w:szCs w:val="28"/>
        </w:rPr>
        <w:t>е</w:t>
      </w:r>
      <w:r w:rsidR="00564775" w:rsidRPr="00296869">
        <w:rPr>
          <w:szCs w:val="28"/>
        </w:rPr>
        <w:t xml:space="preserve"> документ</w:t>
      </w:r>
      <w:r w:rsidR="00564775">
        <w:rPr>
          <w:szCs w:val="28"/>
        </w:rPr>
        <w:t>ы</w:t>
      </w:r>
      <w:r w:rsidR="00564775" w:rsidRPr="00296869">
        <w:rPr>
          <w:szCs w:val="28"/>
        </w:rPr>
        <w:t>, справк</w:t>
      </w:r>
      <w:r w:rsidR="00564775">
        <w:rPr>
          <w:szCs w:val="28"/>
        </w:rPr>
        <w:t>и</w:t>
      </w:r>
      <w:r w:rsidR="00564775" w:rsidRPr="00296869">
        <w:rPr>
          <w:szCs w:val="28"/>
        </w:rPr>
        <w:t>, сведени</w:t>
      </w:r>
      <w:r w:rsidR="00564775">
        <w:rPr>
          <w:szCs w:val="28"/>
        </w:rPr>
        <w:t>я</w:t>
      </w:r>
      <w:r w:rsidR="00564775" w:rsidRPr="00296869">
        <w:rPr>
          <w:szCs w:val="28"/>
        </w:rPr>
        <w:t xml:space="preserve">, </w:t>
      </w:r>
      <w:r w:rsidR="00564775">
        <w:t>письменные объяснения по сути изложенных вопросов в обращениях</w:t>
      </w:r>
      <w:r>
        <w:rPr>
          <w:szCs w:val="28"/>
        </w:rPr>
        <w:t xml:space="preserve"> </w:t>
      </w:r>
      <w:r w:rsidR="00AD7221">
        <w:rPr>
          <w:szCs w:val="28"/>
        </w:rPr>
        <w:t xml:space="preserve">гр. </w:t>
      </w:r>
      <w:proofErr w:type="spellStart"/>
      <w:r w:rsidR="00AD7221">
        <w:rPr>
          <w:szCs w:val="28"/>
        </w:rPr>
        <w:t>Толкачевой</w:t>
      </w:r>
      <w:proofErr w:type="spellEnd"/>
      <w:r w:rsidR="00AD7221">
        <w:rPr>
          <w:szCs w:val="28"/>
        </w:rPr>
        <w:t xml:space="preserve"> Е.В. не предоставлены</w:t>
      </w:r>
    </w:p>
    <w:p w:rsidR="00440492" w:rsidRDefault="00440492" w:rsidP="0044049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D36">
        <w:rPr>
          <w:rFonts w:ascii="Times New Roman" w:hAnsi="Times New Roman" w:cs="Times New Roman"/>
          <w:b/>
          <w:sz w:val="24"/>
          <w:szCs w:val="24"/>
        </w:rPr>
        <w:t>Раздел 4. Выводы.</w:t>
      </w:r>
    </w:p>
    <w:p w:rsidR="003C4DC7" w:rsidRPr="001B7A73" w:rsidRDefault="003C4DC7" w:rsidP="003C4DC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 w:rsidRPr="001B7A73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1B7A73">
        <w:rPr>
          <w:rFonts w:ascii="Times New Roman" w:hAnsi="Times New Roman" w:cs="Times New Roman"/>
          <w:sz w:val="24"/>
          <w:szCs w:val="24"/>
        </w:rPr>
        <w:t>ПромСтальИнвест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7A73">
        <w:rPr>
          <w:rFonts w:ascii="Times New Roman" w:hAnsi="Times New Roman" w:cs="Times New Roman"/>
          <w:sz w:val="24"/>
          <w:szCs w:val="24"/>
        </w:rPr>
        <w:t>устранит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1B7A73">
        <w:rPr>
          <w:rFonts w:ascii="Times New Roman" w:hAnsi="Times New Roman" w:cs="Times New Roman"/>
          <w:sz w:val="24"/>
          <w:szCs w:val="24"/>
        </w:rPr>
        <w:t xml:space="preserve"> </w:t>
      </w:r>
      <w:r w:rsidRPr="001B7A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выявленн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ые</w:t>
      </w:r>
      <w:r w:rsidRPr="001B7A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технической Комиссией</w:t>
      </w:r>
      <w:r w:rsidRPr="001B7A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вышеуказанные </w:t>
      </w:r>
      <w:r w:rsidRPr="001B7A73">
        <w:rPr>
          <w:rFonts w:ascii="Times New Roman" w:hAnsi="Times New Roman" w:cs="Times New Roman"/>
          <w:sz w:val="24"/>
          <w:szCs w:val="24"/>
        </w:rPr>
        <w:t>нарушени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C4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B7A73">
        <w:rPr>
          <w:rFonts w:ascii="Times New Roman" w:hAnsi="Times New Roman" w:cs="Times New Roman"/>
          <w:sz w:val="24"/>
          <w:szCs w:val="24"/>
        </w:rPr>
        <w:t>в соответствии с действующими строительными нормами и правилами</w:t>
      </w:r>
      <w:r>
        <w:rPr>
          <w:rFonts w:ascii="Times New Roman" w:hAnsi="Times New Roman" w:cs="Times New Roman"/>
          <w:sz w:val="24"/>
          <w:szCs w:val="24"/>
        </w:rPr>
        <w:t>, с принятием мер по</w:t>
      </w:r>
      <w:r w:rsidRPr="003C4DC7">
        <w:rPr>
          <w:rFonts w:ascii="Times New Roman" w:hAnsi="Times New Roman" w:cs="Times New Roman"/>
          <w:sz w:val="24"/>
          <w:szCs w:val="24"/>
        </w:rPr>
        <w:t xml:space="preserve"> </w:t>
      </w:r>
      <w:r w:rsidRPr="001B7A73">
        <w:rPr>
          <w:rFonts w:ascii="Times New Roman" w:hAnsi="Times New Roman" w:cs="Times New Roman"/>
          <w:sz w:val="24"/>
          <w:szCs w:val="24"/>
        </w:rPr>
        <w:t xml:space="preserve">восстановлению </w:t>
      </w:r>
      <w:r w:rsidRPr="001B7A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благоприятных условий жизнедеятельности человека.</w:t>
      </w:r>
    </w:p>
    <w:p w:rsidR="003C4DC7" w:rsidRDefault="003C4DC7" w:rsidP="003C4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4DC7" w:rsidRDefault="003C4DC7" w:rsidP="001B7A7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0492" w:rsidRPr="004610B7" w:rsidRDefault="005968CA" w:rsidP="004404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9655B">
        <w:rPr>
          <w:rFonts w:ascii="Times New Roman" w:hAnsi="Times New Roman" w:cs="Times New Roman"/>
          <w:sz w:val="24"/>
          <w:szCs w:val="24"/>
        </w:rPr>
        <w:t>редседатель</w:t>
      </w:r>
      <w:r w:rsidR="00440492" w:rsidRPr="004610B7">
        <w:rPr>
          <w:rFonts w:ascii="Times New Roman" w:hAnsi="Times New Roman" w:cs="Times New Roman"/>
          <w:sz w:val="24"/>
          <w:szCs w:val="24"/>
        </w:rPr>
        <w:t xml:space="preserve"> технической комиссии:</w:t>
      </w:r>
    </w:p>
    <w:p w:rsidR="005968CA" w:rsidRPr="005968CA" w:rsidRDefault="00440492" w:rsidP="0044049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10B7">
        <w:rPr>
          <w:rFonts w:ascii="Times New Roman" w:hAnsi="Times New Roman" w:cs="Times New Roman"/>
          <w:sz w:val="24"/>
          <w:szCs w:val="24"/>
        </w:rPr>
        <w:t xml:space="preserve">        ___________       </w:t>
      </w:r>
      <w:r w:rsidR="005968C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610B7">
        <w:rPr>
          <w:rFonts w:ascii="Times New Roman" w:hAnsi="Times New Roman" w:cs="Times New Roman"/>
          <w:sz w:val="24"/>
          <w:szCs w:val="24"/>
        </w:rPr>
        <w:t xml:space="preserve">  </w:t>
      </w:r>
      <w:r w:rsidR="0089655B" w:rsidRPr="0089655B">
        <w:t xml:space="preserve"> </w:t>
      </w:r>
      <w:r w:rsidR="005968CA" w:rsidRPr="005968CA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89655B" w:rsidRPr="005968CA">
        <w:rPr>
          <w:rFonts w:ascii="Times New Roman" w:hAnsi="Times New Roman" w:cs="Times New Roman"/>
          <w:sz w:val="24"/>
          <w:szCs w:val="24"/>
          <w:u w:val="single"/>
        </w:rPr>
        <w:t xml:space="preserve">А.А. </w:t>
      </w:r>
      <w:proofErr w:type="spellStart"/>
      <w:r w:rsidR="0089655B" w:rsidRPr="005968CA">
        <w:rPr>
          <w:rFonts w:ascii="Times New Roman" w:hAnsi="Times New Roman" w:cs="Times New Roman"/>
          <w:sz w:val="24"/>
          <w:szCs w:val="24"/>
          <w:u w:val="single"/>
        </w:rPr>
        <w:t>Масанова</w:t>
      </w:r>
      <w:proofErr w:type="spellEnd"/>
      <w:r w:rsidR="005968CA" w:rsidRPr="005968CA">
        <w:rPr>
          <w:rFonts w:ascii="Times New Roman" w:hAnsi="Times New Roman" w:cs="Times New Roman"/>
          <w:sz w:val="24"/>
          <w:szCs w:val="24"/>
          <w:u w:val="single"/>
        </w:rPr>
        <w:t>/</w:t>
      </w:r>
    </w:p>
    <w:p w:rsidR="00440492" w:rsidRPr="004610B7" w:rsidRDefault="00440492" w:rsidP="004404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10B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610B7">
        <w:rPr>
          <w:rFonts w:ascii="Times New Roman" w:hAnsi="Times New Roman" w:cs="Times New Roman"/>
          <w:sz w:val="24"/>
          <w:szCs w:val="24"/>
        </w:rPr>
        <w:t xml:space="preserve"> (подпись)           </w:t>
      </w:r>
      <w:r w:rsidR="00972F0F">
        <w:rPr>
          <w:rFonts w:ascii="Times New Roman" w:hAnsi="Times New Roman" w:cs="Times New Roman"/>
          <w:sz w:val="24"/>
          <w:szCs w:val="24"/>
        </w:rPr>
        <w:t xml:space="preserve">   </w:t>
      </w:r>
      <w:r w:rsidR="006256DA">
        <w:rPr>
          <w:rFonts w:ascii="Times New Roman" w:hAnsi="Times New Roman" w:cs="Times New Roman"/>
          <w:sz w:val="24"/>
          <w:szCs w:val="24"/>
        </w:rPr>
        <w:t xml:space="preserve">  </w:t>
      </w:r>
      <w:r w:rsidR="00972F0F">
        <w:rPr>
          <w:rFonts w:ascii="Times New Roman" w:hAnsi="Times New Roman" w:cs="Times New Roman"/>
          <w:sz w:val="24"/>
          <w:szCs w:val="24"/>
        </w:rPr>
        <w:t xml:space="preserve"> </w:t>
      </w:r>
      <w:r w:rsidRPr="004610B7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440492" w:rsidRDefault="00440492" w:rsidP="004404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0492" w:rsidRPr="004610B7" w:rsidRDefault="00440492" w:rsidP="004404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10B7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5968CA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r w:rsidRPr="004610B7">
        <w:rPr>
          <w:rFonts w:ascii="Times New Roman" w:hAnsi="Times New Roman" w:cs="Times New Roman"/>
          <w:sz w:val="24"/>
          <w:szCs w:val="24"/>
        </w:rPr>
        <w:t>технической комиссии:</w:t>
      </w:r>
    </w:p>
    <w:p w:rsidR="005968CA" w:rsidRPr="005968CA" w:rsidRDefault="00440492" w:rsidP="005968CA">
      <w:pPr>
        <w:widowControl w:val="0"/>
        <w:adjustRightInd w:val="0"/>
        <w:jc w:val="both"/>
        <w:rPr>
          <w:sz w:val="22"/>
          <w:szCs w:val="22"/>
          <w:u w:val="single"/>
        </w:rPr>
      </w:pPr>
      <w:r w:rsidRPr="004610B7">
        <w:t xml:space="preserve">        ___________       </w:t>
      </w:r>
      <w:r w:rsidR="005968CA">
        <w:t xml:space="preserve">          </w:t>
      </w:r>
      <w:r w:rsidR="006256DA">
        <w:t xml:space="preserve">  </w:t>
      </w:r>
      <w:r w:rsidR="005968CA">
        <w:t xml:space="preserve">   </w:t>
      </w:r>
      <w:r w:rsidRPr="004610B7">
        <w:t xml:space="preserve">  </w:t>
      </w:r>
      <w:r w:rsidR="005968CA" w:rsidRPr="005968CA">
        <w:rPr>
          <w:sz w:val="22"/>
          <w:szCs w:val="22"/>
          <w:u w:val="single"/>
        </w:rPr>
        <w:t>/</w:t>
      </w:r>
      <w:proofErr w:type="spellStart"/>
      <w:r w:rsidR="005968CA" w:rsidRPr="005968CA">
        <w:rPr>
          <w:sz w:val="22"/>
          <w:szCs w:val="22"/>
          <w:u w:val="single"/>
        </w:rPr>
        <w:t>Н.Г.Озерова</w:t>
      </w:r>
      <w:proofErr w:type="spellEnd"/>
      <w:r w:rsidR="005968CA" w:rsidRPr="005968CA">
        <w:rPr>
          <w:sz w:val="22"/>
          <w:szCs w:val="22"/>
          <w:u w:val="single"/>
        </w:rPr>
        <w:t>/</w:t>
      </w:r>
    </w:p>
    <w:p w:rsidR="00440492" w:rsidRPr="005968CA" w:rsidRDefault="005968CA" w:rsidP="005968CA">
      <w:pPr>
        <w:widowControl w:val="0"/>
        <w:adjustRightInd w:val="0"/>
        <w:jc w:val="both"/>
        <w:rPr>
          <w:sz w:val="22"/>
          <w:szCs w:val="22"/>
        </w:rPr>
      </w:pPr>
      <w:r>
        <w:t xml:space="preserve">         </w:t>
      </w:r>
      <w:r w:rsidR="00440492">
        <w:t xml:space="preserve">   </w:t>
      </w:r>
      <w:r w:rsidR="00440492" w:rsidRPr="004610B7">
        <w:t xml:space="preserve">(подпись)              </w:t>
      </w:r>
      <w:r w:rsidR="006256DA">
        <w:t xml:space="preserve">  </w:t>
      </w:r>
      <w:r w:rsidR="00440492" w:rsidRPr="004610B7">
        <w:t>(расшифровка подписи)</w:t>
      </w:r>
    </w:p>
    <w:p w:rsidR="005968CA" w:rsidRDefault="005968CA" w:rsidP="004404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0492" w:rsidRPr="004610B7" w:rsidRDefault="00440492" w:rsidP="004404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10B7">
        <w:rPr>
          <w:rFonts w:ascii="Times New Roman" w:hAnsi="Times New Roman" w:cs="Times New Roman"/>
          <w:sz w:val="24"/>
          <w:szCs w:val="24"/>
        </w:rPr>
        <w:t>Члены технической комиссии:</w:t>
      </w:r>
    </w:p>
    <w:p w:rsidR="005968CA" w:rsidRPr="00972F0F" w:rsidRDefault="00440492" w:rsidP="005968CA">
      <w:pPr>
        <w:widowControl w:val="0"/>
        <w:adjustRightInd w:val="0"/>
        <w:jc w:val="both"/>
        <w:rPr>
          <w:sz w:val="22"/>
          <w:szCs w:val="22"/>
          <w:u w:val="single"/>
        </w:rPr>
      </w:pPr>
      <w:r w:rsidRPr="004610B7">
        <w:t xml:space="preserve">      </w:t>
      </w:r>
      <w:r w:rsidR="005968CA">
        <w:t xml:space="preserve"> ___________        </w:t>
      </w:r>
      <w:r w:rsidR="00972F0F">
        <w:t xml:space="preserve">          </w:t>
      </w:r>
      <w:r w:rsidR="006256DA">
        <w:t xml:space="preserve">    </w:t>
      </w:r>
      <w:r w:rsidR="00972F0F">
        <w:t xml:space="preserve">   </w:t>
      </w:r>
      <w:r w:rsidR="005968CA">
        <w:t xml:space="preserve"> </w:t>
      </w:r>
      <w:r w:rsidR="005968CA" w:rsidRPr="00972F0F">
        <w:rPr>
          <w:sz w:val="22"/>
          <w:szCs w:val="22"/>
          <w:u w:val="single"/>
        </w:rPr>
        <w:t>/</w:t>
      </w:r>
      <w:proofErr w:type="spellStart"/>
      <w:r w:rsidR="005968CA" w:rsidRPr="00972F0F">
        <w:rPr>
          <w:sz w:val="22"/>
          <w:szCs w:val="22"/>
          <w:u w:val="single"/>
        </w:rPr>
        <w:t>Е.Л.Бокова</w:t>
      </w:r>
      <w:proofErr w:type="spellEnd"/>
      <w:r w:rsidR="005968CA" w:rsidRPr="00972F0F">
        <w:rPr>
          <w:sz w:val="22"/>
          <w:szCs w:val="22"/>
          <w:u w:val="single"/>
        </w:rPr>
        <w:t>/</w:t>
      </w:r>
    </w:p>
    <w:p w:rsidR="00440492" w:rsidRPr="005968CA" w:rsidRDefault="00440492" w:rsidP="005968CA">
      <w:pPr>
        <w:widowControl w:val="0"/>
        <w:adjustRightInd w:val="0"/>
        <w:jc w:val="both"/>
        <w:rPr>
          <w:sz w:val="22"/>
          <w:szCs w:val="22"/>
        </w:rPr>
      </w:pPr>
      <w:r w:rsidRPr="004610B7">
        <w:t xml:space="preserve">    </w:t>
      </w:r>
      <w:r>
        <w:t xml:space="preserve">   </w:t>
      </w:r>
      <w:r w:rsidR="00972F0F">
        <w:t xml:space="preserve">    </w:t>
      </w:r>
      <w:r w:rsidRPr="004610B7">
        <w:t xml:space="preserve"> (подпись)             </w:t>
      </w:r>
      <w:r w:rsidR="006256DA">
        <w:t xml:space="preserve">   </w:t>
      </w:r>
      <w:r w:rsidRPr="004610B7">
        <w:t xml:space="preserve"> (расшифровка подписи)</w:t>
      </w:r>
    </w:p>
    <w:p w:rsidR="00440492" w:rsidRPr="005968CA" w:rsidRDefault="00440492" w:rsidP="005968CA">
      <w:pPr>
        <w:widowControl w:val="0"/>
        <w:adjustRightInd w:val="0"/>
        <w:jc w:val="both"/>
        <w:rPr>
          <w:sz w:val="22"/>
          <w:szCs w:val="22"/>
        </w:rPr>
      </w:pPr>
      <w:r w:rsidRPr="004610B7">
        <w:t xml:space="preserve">    </w:t>
      </w:r>
      <w:r w:rsidR="005968CA">
        <w:t xml:space="preserve">    ___________       </w:t>
      </w:r>
      <w:r w:rsidR="00972F0F">
        <w:t xml:space="preserve">         </w:t>
      </w:r>
      <w:r w:rsidR="006256DA">
        <w:t xml:space="preserve">    </w:t>
      </w:r>
      <w:r w:rsidR="00C648FC">
        <w:t xml:space="preserve"> </w:t>
      </w:r>
      <w:r w:rsidR="00972F0F">
        <w:t xml:space="preserve"> </w:t>
      </w:r>
      <w:r w:rsidR="005968CA">
        <w:t xml:space="preserve">  </w:t>
      </w:r>
      <w:r w:rsidR="005968CA" w:rsidRPr="00972F0F">
        <w:rPr>
          <w:sz w:val="22"/>
          <w:szCs w:val="22"/>
          <w:u w:val="single"/>
        </w:rPr>
        <w:t>/</w:t>
      </w:r>
      <w:proofErr w:type="spellStart"/>
      <w:r w:rsidR="005968CA" w:rsidRPr="00972F0F">
        <w:rPr>
          <w:sz w:val="22"/>
          <w:szCs w:val="22"/>
          <w:u w:val="single"/>
        </w:rPr>
        <w:t>В.В.Рыньков</w:t>
      </w:r>
      <w:proofErr w:type="spellEnd"/>
      <w:r w:rsidR="005968CA" w:rsidRPr="00972F0F">
        <w:rPr>
          <w:sz w:val="22"/>
          <w:szCs w:val="22"/>
          <w:u w:val="single"/>
        </w:rPr>
        <w:t>/</w:t>
      </w:r>
    </w:p>
    <w:p w:rsidR="00440492" w:rsidRDefault="00440492" w:rsidP="004404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610B7">
        <w:rPr>
          <w:rFonts w:ascii="Times New Roman" w:hAnsi="Times New Roman" w:cs="Times New Roman"/>
          <w:sz w:val="24"/>
          <w:szCs w:val="24"/>
        </w:rPr>
        <w:t xml:space="preserve"> </w:t>
      </w:r>
      <w:r w:rsidR="005968CA">
        <w:rPr>
          <w:rFonts w:ascii="Times New Roman" w:hAnsi="Times New Roman" w:cs="Times New Roman"/>
          <w:sz w:val="24"/>
          <w:szCs w:val="24"/>
        </w:rPr>
        <w:t xml:space="preserve"> </w:t>
      </w:r>
      <w:r w:rsidR="00972F0F">
        <w:rPr>
          <w:rFonts w:ascii="Times New Roman" w:hAnsi="Times New Roman" w:cs="Times New Roman"/>
          <w:sz w:val="24"/>
          <w:szCs w:val="24"/>
        </w:rPr>
        <w:t xml:space="preserve">   </w:t>
      </w:r>
      <w:r w:rsidR="005968CA">
        <w:rPr>
          <w:rFonts w:ascii="Times New Roman" w:hAnsi="Times New Roman" w:cs="Times New Roman"/>
          <w:sz w:val="24"/>
          <w:szCs w:val="24"/>
        </w:rPr>
        <w:t xml:space="preserve"> </w:t>
      </w:r>
      <w:r w:rsidRPr="004610B7"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 w:rsidR="006256DA">
        <w:rPr>
          <w:rFonts w:ascii="Times New Roman" w:hAnsi="Times New Roman" w:cs="Times New Roman"/>
          <w:sz w:val="24"/>
          <w:szCs w:val="24"/>
        </w:rPr>
        <w:t xml:space="preserve">   </w:t>
      </w:r>
      <w:r w:rsidRPr="004610B7"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</w:p>
    <w:p w:rsidR="006256DA" w:rsidRPr="006256DA" w:rsidRDefault="006256DA" w:rsidP="006256DA">
      <w:pPr>
        <w:autoSpaceDE/>
        <w:autoSpaceDN/>
        <w:rPr>
          <w:rFonts w:eastAsiaTheme="minorHAnsi"/>
          <w:sz w:val="18"/>
          <w:szCs w:val="18"/>
          <w:lang w:eastAsia="en-US"/>
        </w:rPr>
      </w:pPr>
      <w:proofErr w:type="gramStart"/>
      <w:r w:rsidRPr="006256DA">
        <w:rPr>
          <w:rFonts w:eastAsiaTheme="minorHAnsi"/>
          <w:sz w:val="18"/>
          <w:szCs w:val="18"/>
          <w:lang w:eastAsia="en-US"/>
        </w:rPr>
        <w:t>Уволен</w:t>
      </w:r>
      <w:proofErr w:type="gramEnd"/>
      <w:r w:rsidRPr="006256DA">
        <w:rPr>
          <w:rFonts w:eastAsiaTheme="minorHAnsi"/>
          <w:sz w:val="18"/>
          <w:szCs w:val="18"/>
          <w:lang w:eastAsia="en-US"/>
        </w:rPr>
        <w:t xml:space="preserve"> по собственному желанию</w:t>
      </w:r>
    </w:p>
    <w:p w:rsidR="00B12B11" w:rsidRPr="005968CA" w:rsidRDefault="006256DA" w:rsidP="006256DA">
      <w:pPr>
        <w:widowControl w:val="0"/>
        <w:adjustRightInd w:val="0"/>
        <w:jc w:val="both"/>
        <w:rPr>
          <w:sz w:val="22"/>
          <w:szCs w:val="22"/>
        </w:rPr>
      </w:pPr>
      <w:r w:rsidRPr="006256DA">
        <w:rPr>
          <w:rFonts w:eastAsiaTheme="minorHAnsi"/>
          <w:sz w:val="18"/>
          <w:szCs w:val="18"/>
          <w:u w:val="single"/>
          <w:lang w:eastAsia="en-US"/>
        </w:rPr>
        <w:t>Распоряжение № 10-рв от 14.01.2025г</w:t>
      </w:r>
      <w:r w:rsidRPr="006256DA">
        <w:rPr>
          <w:rFonts w:eastAsiaTheme="minorHAnsi"/>
          <w:sz w:val="18"/>
          <w:szCs w:val="18"/>
          <w:lang w:eastAsia="en-US"/>
        </w:rPr>
        <w:t>.</w:t>
      </w:r>
      <w:r w:rsidR="00B12B11">
        <w:t xml:space="preserve">   </w:t>
      </w:r>
      <w:r w:rsidR="006C732E">
        <w:t xml:space="preserve">   </w:t>
      </w:r>
      <w:r w:rsidR="00B12B11">
        <w:t xml:space="preserve">  /</w:t>
      </w:r>
      <w:proofErr w:type="spellStart"/>
      <w:r w:rsidR="00B12B11" w:rsidRPr="00B12B11">
        <w:rPr>
          <w:sz w:val="22"/>
          <w:szCs w:val="22"/>
          <w:u w:val="single"/>
        </w:rPr>
        <w:t>В.Н.Воробьев</w:t>
      </w:r>
      <w:proofErr w:type="spellEnd"/>
      <w:r w:rsidR="00B12B11">
        <w:rPr>
          <w:sz w:val="22"/>
          <w:szCs w:val="22"/>
          <w:u w:val="single"/>
        </w:rPr>
        <w:t>/</w:t>
      </w:r>
    </w:p>
    <w:p w:rsidR="00B12B11" w:rsidRPr="009949B2" w:rsidRDefault="00B12B11" w:rsidP="004404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610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610B7">
        <w:rPr>
          <w:rFonts w:ascii="Times New Roman" w:hAnsi="Times New Roman" w:cs="Times New Roman"/>
          <w:sz w:val="24"/>
          <w:szCs w:val="24"/>
        </w:rPr>
        <w:t xml:space="preserve">(подпись)             </w:t>
      </w:r>
      <w:r w:rsidR="006256DA">
        <w:rPr>
          <w:rFonts w:ascii="Times New Roman" w:hAnsi="Times New Roman" w:cs="Times New Roman"/>
          <w:sz w:val="24"/>
          <w:szCs w:val="24"/>
        </w:rPr>
        <w:t xml:space="preserve">    </w:t>
      </w:r>
      <w:r w:rsidRPr="004610B7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5968CA" w:rsidRDefault="00972F0F" w:rsidP="005968CA">
      <w:r>
        <w:t xml:space="preserve">        </w:t>
      </w:r>
      <w:r w:rsidR="005968CA">
        <w:t xml:space="preserve"> ___________      </w:t>
      </w:r>
      <w:r>
        <w:t xml:space="preserve">    </w:t>
      </w:r>
      <w:r w:rsidR="00B12B11">
        <w:t xml:space="preserve"> </w:t>
      </w:r>
      <w:r w:rsidR="005968CA">
        <w:t xml:space="preserve">  </w:t>
      </w:r>
      <w:r w:rsidR="006256DA">
        <w:t xml:space="preserve">    </w:t>
      </w:r>
      <w:r>
        <w:t xml:space="preserve">   </w:t>
      </w:r>
      <w:r w:rsidR="005968CA">
        <w:t xml:space="preserve"> </w:t>
      </w:r>
      <w:r w:rsidR="005968CA" w:rsidRPr="00972F0F">
        <w:rPr>
          <w:u w:val="single"/>
        </w:rPr>
        <w:t>/</w:t>
      </w:r>
      <w:proofErr w:type="spellStart"/>
      <w:r w:rsidR="005968CA" w:rsidRPr="00972F0F">
        <w:rPr>
          <w:u w:val="single"/>
        </w:rPr>
        <w:t>В.В.Колесников</w:t>
      </w:r>
      <w:proofErr w:type="spellEnd"/>
      <w:r w:rsidR="005968CA" w:rsidRPr="00972F0F">
        <w:rPr>
          <w:u w:val="single"/>
        </w:rPr>
        <w:t>/</w:t>
      </w:r>
    </w:p>
    <w:p w:rsidR="005968CA" w:rsidRDefault="00972F0F" w:rsidP="00440492">
      <w:r>
        <w:t xml:space="preserve">        </w:t>
      </w:r>
      <w:r w:rsidR="005968CA">
        <w:t xml:space="preserve">  </w:t>
      </w:r>
      <w:r>
        <w:t xml:space="preserve">  </w:t>
      </w:r>
      <w:r w:rsidR="005968CA">
        <w:t xml:space="preserve">(подпись)            </w:t>
      </w:r>
      <w:r w:rsidR="006256DA">
        <w:t xml:space="preserve">     </w:t>
      </w:r>
      <w:r w:rsidR="005968CA">
        <w:t xml:space="preserve">  (расшифровка подписи)</w:t>
      </w:r>
    </w:p>
    <w:sectPr w:rsidR="005968CA" w:rsidSect="00523202">
      <w:pgSz w:w="11906" w:h="16838"/>
      <w:pgMar w:top="851" w:right="566" w:bottom="568" w:left="1701" w:header="567" w:footer="284" w:gutter="0"/>
      <w:pgNumType w:start="2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D86"/>
    <w:rsid w:val="00036B5D"/>
    <w:rsid w:val="000707A8"/>
    <w:rsid w:val="000734A9"/>
    <w:rsid w:val="000A0FBE"/>
    <w:rsid w:val="000B6554"/>
    <w:rsid w:val="00107616"/>
    <w:rsid w:val="00107EFC"/>
    <w:rsid w:val="00113C6B"/>
    <w:rsid w:val="00154FF1"/>
    <w:rsid w:val="00171BF5"/>
    <w:rsid w:val="00187D33"/>
    <w:rsid w:val="001B7A73"/>
    <w:rsid w:val="001C306F"/>
    <w:rsid w:val="001C6D95"/>
    <w:rsid w:val="001F440D"/>
    <w:rsid w:val="00267935"/>
    <w:rsid w:val="0027224D"/>
    <w:rsid w:val="002B5E7F"/>
    <w:rsid w:val="002C0434"/>
    <w:rsid w:val="002C3B7B"/>
    <w:rsid w:val="002C57DD"/>
    <w:rsid w:val="002D1502"/>
    <w:rsid w:val="00311620"/>
    <w:rsid w:val="00386F60"/>
    <w:rsid w:val="003B6B38"/>
    <w:rsid w:val="003B70AE"/>
    <w:rsid w:val="003C4DC7"/>
    <w:rsid w:val="003D160C"/>
    <w:rsid w:val="00440492"/>
    <w:rsid w:val="00440F62"/>
    <w:rsid w:val="0044339A"/>
    <w:rsid w:val="00473234"/>
    <w:rsid w:val="00474E0A"/>
    <w:rsid w:val="004A49BC"/>
    <w:rsid w:val="004E775D"/>
    <w:rsid w:val="005018E7"/>
    <w:rsid w:val="00507712"/>
    <w:rsid w:val="00523202"/>
    <w:rsid w:val="005252D8"/>
    <w:rsid w:val="00564775"/>
    <w:rsid w:val="00587A24"/>
    <w:rsid w:val="005968CA"/>
    <w:rsid w:val="005B53E7"/>
    <w:rsid w:val="005D4987"/>
    <w:rsid w:val="006256DA"/>
    <w:rsid w:val="0066717C"/>
    <w:rsid w:val="006C732E"/>
    <w:rsid w:val="006D5751"/>
    <w:rsid w:val="006E57FC"/>
    <w:rsid w:val="00704FDA"/>
    <w:rsid w:val="007B24A8"/>
    <w:rsid w:val="007D4A4A"/>
    <w:rsid w:val="00801F3B"/>
    <w:rsid w:val="00844AF6"/>
    <w:rsid w:val="00864DEA"/>
    <w:rsid w:val="00867DDF"/>
    <w:rsid w:val="0089655B"/>
    <w:rsid w:val="008A755C"/>
    <w:rsid w:val="008B612C"/>
    <w:rsid w:val="008E2F3F"/>
    <w:rsid w:val="00941D6C"/>
    <w:rsid w:val="0095335A"/>
    <w:rsid w:val="00955C50"/>
    <w:rsid w:val="00972F0F"/>
    <w:rsid w:val="00980837"/>
    <w:rsid w:val="009A381D"/>
    <w:rsid w:val="009B3CEB"/>
    <w:rsid w:val="00A0457F"/>
    <w:rsid w:val="00A32A74"/>
    <w:rsid w:val="00A40554"/>
    <w:rsid w:val="00A61D86"/>
    <w:rsid w:val="00A70660"/>
    <w:rsid w:val="00A71AC6"/>
    <w:rsid w:val="00A80231"/>
    <w:rsid w:val="00A80908"/>
    <w:rsid w:val="00A938CA"/>
    <w:rsid w:val="00AB5FC1"/>
    <w:rsid w:val="00AC36A9"/>
    <w:rsid w:val="00AD7221"/>
    <w:rsid w:val="00AE3193"/>
    <w:rsid w:val="00B048DD"/>
    <w:rsid w:val="00B12B11"/>
    <w:rsid w:val="00B35F1D"/>
    <w:rsid w:val="00B47B2E"/>
    <w:rsid w:val="00BC77A5"/>
    <w:rsid w:val="00C1077B"/>
    <w:rsid w:val="00C3190F"/>
    <w:rsid w:val="00C40207"/>
    <w:rsid w:val="00C648FC"/>
    <w:rsid w:val="00CE07C8"/>
    <w:rsid w:val="00CE645E"/>
    <w:rsid w:val="00D068B0"/>
    <w:rsid w:val="00D724ED"/>
    <w:rsid w:val="00D80B6F"/>
    <w:rsid w:val="00DA5F43"/>
    <w:rsid w:val="00DF1388"/>
    <w:rsid w:val="00DF2D80"/>
    <w:rsid w:val="00E13765"/>
    <w:rsid w:val="00E42218"/>
    <w:rsid w:val="00E50A5E"/>
    <w:rsid w:val="00E7212C"/>
    <w:rsid w:val="00F364A8"/>
    <w:rsid w:val="00F42119"/>
    <w:rsid w:val="00FA30E2"/>
    <w:rsid w:val="00FB17BA"/>
    <w:rsid w:val="00FB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404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404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E13765"/>
    <w:pPr>
      <w:autoSpaceDE/>
      <w:autoSpaceDN/>
      <w:ind w:firstLine="748"/>
      <w:jc w:val="both"/>
    </w:pPr>
  </w:style>
  <w:style w:type="character" w:customStyle="1" w:styleId="a4">
    <w:name w:val="Основной текст с отступом Знак"/>
    <w:basedOn w:val="a0"/>
    <w:link w:val="a3"/>
    <w:rsid w:val="00E1376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96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404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404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E13765"/>
    <w:pPr>
      <w:autoSpaceDE/>
      <w:autoSpaceDN/>
      <w:ind w:firstLine="748"/>
      <w:jc w:val="both"/>
    </w:pPr>
  </w:style>
  <w:style w:type="character" w:customStyle="1" w:styleId="a4">
    <w:name w:val="Основной текст с отступом Знак"/>
    <w:basedOn w:val="a0"/>
    <w:link w:val="a3"/>
    <w:rsid w:val="00E1376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96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3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89</cp:revision>
  <dcterms:created xsi:type="dcterms:W3CDTF">2024-12-05T13:05:00Z</dcterms:created>
  <dcterms:modified xsi:type="dcterms:W3CDTF">2025-02-11T07:28:00Z</dcterms:modified>
</cp:coreProperties>
</file>