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D2C81" w14:textId="1716FB36" w:rsidR="0040785E" w:rsidRPr="007647FF" w:rsidRDefault="0040785E" w:rsidP="00D05D5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7FF">
        <w:rPr>
          <w:rFonts w:ascii="Arial" w:hAnsi="Arial" w:cs="Arial"/>
          <w:sz w:val="24"/>
          <w:szCs w:val="24"/>
        </w:rPr>
        <w:t>Совет депутатов</w:t>
      </w:r>
    </w:p>
    <w:p w14:paraId="31F1284E" w14:textId="77777777" w:rsidR="0040785E" w:rsidRPr="007647FF" w:rsidRDefault="0040785E" w:rsidP="004078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7FF">
        <w:rPr>
          <w:rFonts w:ascii="Arial" w:hAnsi="Arial" w:cs="Arial"/>
          <w:sz w:val="24"/>
          <w:szCs w:val="24"/>
        </w:rPr>
        <w:t>Большемурашкинского муниципального округа</w:t>
      </w:r>
    </w:p>
    <w:p w14:paraId="0BA41134" w14:textId="77777777" w:rsidR="0040785E" w:rsidRPr="007647FF" w:rsidRDefault="0040785E" w:rsidP="0040785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647FF">
        <w:rPr>
          <w:rFonts w:ascii="Arial" w:hAnsi="Arial" w:cs="Arial"/>
          <w:sz w:val="24"/>
          <w:szCs w:val="24"/>
        </w:rPr>
        <w:t xml:space="preserve">Нижегородской области </w:t>
      </w:r>
    </w:p>
    <w:p w14:paraId="3034BBB4" w14:textId="77777777" w:rsidR="0040785E" w:rsidRPr="007647FF" w:rsidRDefault="0040785E" w:rsidP="0040785E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proofErr w:type="gramStart"/>
      <w:r w:rsidRPr="007647FF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7647FF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14:paraId="7211AAA0" w14:textId="77777777" w:rsidR="00A74F39" w:rsidRPr="007647FF" w:rsidRDefault="00A74F39" w:rsidP="00A74F39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</w:p>
    <w:p w14:paraId="2ACBABD8" w14:textId="77777777" w:rsidR="00A74F39" w:rsidRPr="007647FF" w:rsidRDefault="00447CA2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7647FF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16035A4C" wp14:editId="19ABCB69">
                <wp:simplePos x="0" y="0"/>
                <wp:positionH relativeFrom="column">
                  <wp:posOffset>-190500</wp:posOffset>
                </wp:positionH>
                <wp:positionV relativeFrom="paragraph">
                  <wp:posOffset>115570</wp:posOffset>
                </wp:positionV>
                <wp:extent cx="65532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2CF653" id="Line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9.1pt" to="50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"/>
            </w:pict>
          </mc:Fallback>
        </mc:AlternateContent>
      </w:r>
      <w:r w:rsidRPr="007647FF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6EA73EA7" wp14:editId="211B7FC3">
                <wp:simplePos x="0" y="0"/>
                <wp:positionH relativeFrom="column">
                  <wp:posOffset>-190500</wp:posOffset>
                </wp:positionH>
                <wp:positionV relativeFrom="paragraph">
                  <wp:posOffset>1270</wp:posOffset>
                </wp:positionV>
                <wp:extent cx="6553200" cy="0"/>
                <wp:effectExtent l="0" t="19050" r="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098EDAE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5pt,.1pt" to="50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" strokeweight="3pt"/>
            </w:pict>
          </mc:Fallback>
        </mc:AlternateContent>
      </w:r>
    </w:p>
    <w:p w14:paraId="628C50B6" w14:textId="7E892B93" w:rsidR="00A74F39" w:rsidRPr="007647FF" w:rsidRDefault="00A74F39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7647FF">
        <w:rPr>
          <w:rFonts w:ascii="Arial" w:eastAsia="Calibri" w:hAnsi="Arial" w:cs="Arial"/>
          <w:sz w:val="24"/>
          <w:szCs w:val="24"/>
        </w:rPr>
        <w:t xml:space="preserve">      </w:t>
      </w:r>
      <w:r w:rsidR="00447CA2" w:rsidRPr="007647FF">
        <w:rPr>
          <w:rFonts w:ascii="Arial" w:eastAsia="Calibri" w:hAnsi="Arial" w:cs="Arial"/>
          <w:sz w:val="24"/>
          <w:szCs w:val="24"/>
        </w:rPr>
        <w:t xml:space="preserve"> </w:t>
      </w:r>
      <w:r w:rsidR="00D05D5F" w:rsidRPr="007647FF">
        <w:rPr>
          <w:rFonts w:ascii="Arial" w:eastAsia="Calibri" w:hAnsi="Arial" w:cs="Arial"/>
          <w:sz w:val="24"/>
          <w:szCs w:val="24"/>
        </w:rPr>
        <w:t xml:space="preserve">16 апреля </w:t>
      </w:r>
      <w:r w:rsidR="00791451" w:rsidRPr="007647FF">
        <w:rPr>
          <w:rFonts w:ascii="Arial" w:eastAsia="Calibri" w:hAnsi="Arial" w:cs="Arial"/>
          <w:sz w:val="24"/>
          <w:szCs w:val="24"/>
        </w:rPr>
        <w:t>202</w:t>
      </w:r>
      <w:r w:rsidR="00C32801" w:rsidRPr="007647FF">
        <w:rPr>
          <w:rFonts w:ascii="Arial" w:eastAsia="Calibri" w:hAnsi="Arial" w:cs="Arial"/>
          <w:sz w:val="24"/>
          <w:szCs w:val="24"/>
        </w:rPr>
        <w:t>6</w:t>
      </w:r>
      <w:r w:rsidR="00791451" w:rsidRPr="007647FF">
        <w:rPr>
          <w:rFonts w:ascii="Arial" w:eastAsia="Calibri" w:hAnsi="Arial" w:cs="Arial"/>
          <w:sz w:val="24"/>
          <w:szCs w:val="24"/>
        </w:rPr>
        <w:t xml:space="preserve"> г</w:t>
      </w:r>
      <w:r w:rsidR="00D05D5F" w:rsidRPr="007647FF">
        <w:rPr>
          <w:rFonts w:ascii="Arial" w:eastAsia="Calibri" w:hAnsi="Arial" w:cs="Arial"/>
          <w:sz w:val="24"/>
          <w:szCs w:val="24"/>
        </w:rPr>
        <w:t>ода</w:t>
      </w:r>
      <w:r w:rsidRPr="007647FF">
        <w:rPr>
          <w:rFonts w:ascii="Arial" w:eastAsia="Calibri" w:hAnsi="Arial" w:cs="Arial"/>
          <w:sz w:val="24"/>
          <w:szCs w:val="24"/>
        </w:rPr>
        <w:t xml:space="preserve">                                </w:t>
      </w:r>
      <w:r w:rsidR="00791451" w:rsidRPr="007647FF">
        <w:rPr>
          <w:rFonts w:ascii="Arial" w:eastAsia="Calibri" w:hAnsi="Arial" w:cs="Arial"/>
          <w:sz w:val="24"/>
          <w:szCs w:val="24"/>
        </w:rPr>
        <w:t xml:space="preserve">    </w:t>
      </w:r>
      <w:r w:rsidR="007647FF">
        <w:rPr>
          <w:rFonts w:ascii="Arial" w:eastAsia="Calibri" w:hAnsi="Arial" w:cs="Arial"/>
          <w:sz w:val="24"/>
          <w:szCs w:val="24"/>
        </w:rPr>
        <w:t xml:space="preserve">                 </w:t>
      </w:r>
      <w:r w:rsidR="00791451" w:rsidRPr="007647FF">
        <w:rPr>
          <w:rFonts w:ascii="Arial" w:eastAsia="Calibri" w:hAnsi="Arial" w:cs="Arial"/>
          <w:sz w:val="24"/>
          <w:szCs w:val="24"/>
        </w:rPr>
        <w:t xml:space="preserve">          </w:t>
      </w:r>
      <w:r w:rsidR="009A55D1" w:rsidRPr="007647FF">
        <w:rPr>
          <w:rFonts w:ascii="Arial" w:eastAsia="Calibri" w:hAnsi="Arial" w:cs="Arial"/>
          <w:sz w:val="24"/>
          <w:szCs w:val="24"/>
        </w:rPr>
        <w:t xml:space="preserve">        </w:t>
      </w:r>
      <w:r w:rsidR="00791451" w:rsidRPr="007647FF">
        <w:rPr>
          <w:rFonts w:ascii="Arial" w:eastAsia="Calibri" w:hAnsi="Arial" w:cs="Arial"/>
          <w:sz w:val="24"/>
          <w:szCs w:val="24"/>
        </w:rPr>
        <w:t xml:space="preserve">    </w:t>
      </w:r>
      <w:r w:rsidRPr="007647FF">
        <w:rPr>
          <w:rFonts w:ascii="Arial" w:eastAsia="Calibri" w:hAnsi="Arial" w:cs="Arial"/>
          <w:sz w:val="24"/>
          <w:szCs w:val="24"/>
        </w:rPr>
        <w:t xml:space="preserve">       </w:t>
      </w:r>
      <w:r w:rsidR="00447CA2" w:rsidRPr="007647FF">
        <w:rPr>
          <w:rFonts w:ascii="Arial" w:eastAsia="Calibri" w:hAnsi="Arial" w:cs="Arial"/>
          <w:sz w:val="24"/>
          <w:szCs w:val="24"/>
        </w:rPr>
        <w:t xml:space="preserve">            </w:t>
      </w:r>
      <w:r w:rsidRPr="007647FF">
        <w:rPr>
          <w:rFonts w:ascii="Arial" w:eastAsia="Calibri" w:hAnsi="Arial" w:cs="Arial"/>
          <w:sz w:val="24"/>
          <w:szCs w:val="24"/>
        </w:rPr>
        <w:t xml:space="preserve">№ </w:t>
      </w:r>
      <w:r w:rsidR="00D05D5F" w:rsidRPr="007647FF">
        <w:rPr>
          <w:rFonts w:ascii="Arial" w:eastAsia="Calibri" w:hAnsi="Arial" w:cs="Arial"/>
          <w:sz w:val="24"/>
          <w:szCs w:val="24"/>
        </w:rPr>
        <w:t>27</w:t>
      </w:r>
    </w:p>
    <w:p w14:paraId="3C014EC1" w14:textId="77777777" w:rsidR="00791451" w:rsidRPr="007647FF" w:rsidRDefault="00791451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19370687" w14:textId="77777777" w:rsidR="00CA2063" w:rsidRPr="007647FF" w:rsidRDefault="00CA2063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7493E979" w14:textId="4049AF2E" w:rsidR="00707DB2" w:rsidRPr="007647FF" w:rsidRDefault="0040785E" w:rsidP="00110B3C">
      <w:pPr>
        <w:spacing w:after="0" w:line="240" w:lineRule="auto"/>
        <w:ind w:firstLine="709"/>
        <w:jc w:val="center"/>
        <w:textAlignment w:val="baseline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7647FF">
        <w:rPr>
          <w:rFonts w:ascii="Arial" w:eastAsia="Calibri" w:hAnsi="Arial" w:cs="Arial"/>
          <w:b/>
          <w:sz w:val="24"/>
          <w:szCs w:val="24"/>
        </w:rPr>
        <w:t xml:space="preserve">О внесении изменений в </w:t>
      </w:r>
      <w:r w:rsidR="00110B3C" w:rsidRPr="007647FF">
        <w:rPr>
          <w:rFonts w:ascii="Arial" w:eastAsia="Calibri" w:hAnsi="Arial" w:cs="Arial"/>
          <w:b/>
          <w:sz w:val="24"/>
          <w:szCs w:val="24"/>
        </w:rPr>
        <w:t xml:space="preserve">персональный состав Комиссии по представлению к почетному званию «Почетный гражданин </w:t>
      </w:r>
      <w:proofErr w:type="spellStart"/>
      <w:r w:rsidR="00110B3C" w:rsidRPr="007647FF">
        <w:rPr>
          <w:rFonts w:ascii="Arial" w:eastAsia="Calibri" w:hAnsi="Arial" w:cs="Arial"/>
          <w:b/>
          <w:sz w:val="24"/>
          <w:szCs w:val="24"/>
        </w:rPr>
        <w:t>Большемурашкинского</w:t>
      </w:r>
      <w:proofErr w:type="spellEnd"/>
      <w:r w:rsidR="00110B3C" w:rsidRPr="007647FF">
        <w:rPr>
          <w:rFonts w:ascii="Arial" w:eastAsia="Calibri" w:hAnsi="Arial" w:cs="Arial"/>
          <w:b/>
          <w:sz w:val="24"/>
          <w:szCs w:val="24"/>
        </w:rPr>
        <w:t xml:space="preserve"> муниципального округа Нижегородской области», утвержденный решением</w:t>
      </w:r>
      <w:r w:rsidR="00F21554" w:rsidRPr="007647FF">
        <w:rPr>
          <w:rFonts w:ascii="Arial" w:hAnsi="Arial" w:cs="Arial"/>
          <w:b/>
          <w:sz w:val="24"/>
          <w:szCs w:val="24"/>
        </w:rPr>
        <w:t xml:space="preserve"> </w:t>
      </w:r>
      <w:r w:rsidR="00F21554" w:rsidRPr="007647FF">
        <w:rPr>
          <w:rFonts w:ascii="Arial" w:eastAsia="Calibri" w:hAnsi="Arial" w:cs="Arial"/>
          <w:b/>
          <w:sz w:val="24"/>
          <w:szCs w:val="24"/>
        </w:rPr>
        <w:t xml:space="preserve">Совета депутатов </w:t>
      </w:r>
      <w:proofErr w:type="spellStart"/>
      <w:r w:rsidR="00F21554" w:rsidRPr="007647FF">
        <w:rPr>
          <w:rFonts w:ascii="Arial" w:eastAsia="Calibri" w:hAnsi="Arial" w:cs="Arial"/>
          <w:b/>
          <w:sz w:val="24"/>
          <w:szCs w:val="24"/>
        </w:rPr>
        <w:t>Большемурашкинского</w:t>
      </w:r>
      <w:proofErr w:type="spellEnd"/>
      <w:r w:rsidR="00F21554" w:rsidRPr="007647FF">
        <w:rPr>
          <w:rFonts w:ascii="Arial" w:eastAsia="Calibri" w:hAnsi="Arial" w:cs="Arial"/>
          <w:b/>
          <w:sz w:val="24"/>
          <w:szCs w:val="24"/>
        </w:rPr>
        <w:t xml:space="preserve"> муниципального округа Нижегородской области от 29.06.2023 № 52  </w:t>
      </w:r>
    </w:p>
    <w:p w14:paraId="3E1E56B9" w14:textId="77777777" w:rsidR="00A74F39" w:rsidRPr="007647FF" w:rsidRDefault="00A74F39" w:rsidP="00A74F39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CF1CD73" w14:textId="523A0BB7" w:rsidR="00A74F39" w:rsidRPr="007647FF" w:rsidRDefault="00A74F39" w:rsidP="00F21554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  <w:r w:rsidRPr="007647FF">
        <w:rPr>
          <w:rFonts w:ascii="Arial" w:eastAsia="Calibri" w:hAnsi="Arial" w:cs="Arial"/>
          <w:sz w:val="24"/>
          <w:szCs w:val="24"/>
        </w:rPr>
        <w:t>В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 соответствии с </w:t>
      </w:r>
      <w:r w:rsidR="00F21554" w:rsidRPr="007647FF">
        <w:rPr>
          <w:rFonts w:ascii="Arial" w:hAnsi="Arial" w:cs="Arial"/>
          <w:sz w:val="24"/>
          <w:szCs w:val="24"/>
        </w:rPr>
        <w:t xml:space="preserve"> </w:t>
      </w:r>
      <w:r w:rsidR="001E79C0" w:rsidRPr="007647FF">
        <w:rPr>
          <w:rFonts w:ascii="Arial" w:hAnsi="Arial" w:cs="Arial"/>
          <w:sz w:val="24"/>
          <w:szCs w:val="24"/>
        </w:rPr>
        <w:t xml:space="preserve">главой II. </w:t>
      </w:r>
      <w:r w:rsidR="001E79C0" w:rsidRPr="007647FF">
        <w:rPr>
          <w:rFonts w:ascii="Arial" w:eastAsia="Calibri" w:hAnsi="Arial" w:cs="Arial"/>
          <w:sz w:val="24"/>
          <w:szCs w:val="24"/>
        </w:rPr>
        <w:t>Положения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 о почетном звании «Почетный гражданин </w:t>
      </w:r>
      <w:proofErr w:type="spellStart"/>
      <w:r w:rsidR="00F21554"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F21554"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области», утвержденн</w:t>
      </w:r>
      <w:r w:rsidR="00D902FE" w:rsidRPr="007647FF">
        <w:rPr>
          <w:rFonts w:ascii="Arial" w:eastAsia="Calibri" w:hAnsi="Arial" w:cs="Arial"/>
          <w:sz w:val="24"/>
          <w:szCs w:val="24"/>
        </w:rPr>
        <w:t>ой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 решением Совета депутатов </w:t>
      </w:r>
      <w:proofErr w:type="spellStart"/>
      <w:r w:rsidR="00F21554"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F21554"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от 29.06.2023 № 52, </w:t>
      </w:r>
      <w:r w:rsidRPr="007647FF">
        <w:rPr>
          <w:rFonts w:ascii="Arial" w:eastAsia="Calibri" w:hAnsi="Arial" w:cs="Arial"/>
          <w:sz w:val="24"/>
          <w:szCs w:val="24"/>
        </w:rPr>
        <w:t xml:space="preserve">Совет депутатов </w:t>
      </w:r>
      <w:proofErr w:type="spellStart"/>
      <w:r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</w:t>
      </w:r>
      <w:r w:rsidR="007647FF">
        <w:rPr>
          <w:rFonts w:ascii="Arial" w:eastAsia="Calibri" w:hAnsi="Arial" w:cs="Arial"/>
          <w:sz w:val="24"/>
          <w:szCs w:val="24"/>
        </w:rPr>
        <w:t xml:space="preserve">Нижегородской области </w:t>
      </w:r>
      <w:r w:rsidRPr="007647FF">
        <w:rPr>
          <w:rFonts w:ascii="Arial" w:eastAsia="Calibri" w:hAnsi="Arial" w:cs="Arial"/>
          <w:b/>
          <w:sz w:val="24"/>
          <w:szCs w:val="24"/>
        </w:rPr>
        <w:t>решил:</w:t>
      </w:r>
    </w:p>
    <w:p w14:paraId="692021F8" w14:textId="77777777" w:rsidR="001869CE" w:rsidRPr="007647FF" w:rsidRDefault="001869CE" w:rsidP="00A74F39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</w:p>
    <w:p w14:paraId="5363913D" w14:textId="1F81776F" w:rsidR="00A74F39" w:rsidRPr="007647FF" w:rsidRDefault="00A74F39" w:rsidP="00F21554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7FF">
        <w:rPr>
          <w:rFonts w:ascii="Arial" w:eastAsia="Calibri" w:hAnsi="Arial" w:cs="Arial"/>
          <w:sz w:val="24"/>
          <w:szCs w:val="24"/>
        </w:rPr>
        <w:t xml:space="preserve">1. Внести в </w:t>
      </w:r>
      <w:r w:rsidR="00F21554" w:rsidRPr="007647FF">
        <w:rPr>
          <w:rFonts w:ascii="Arial" w:eastAsia="Calibri" w:hAnsi="Arial" w:cs="Arial"/>
          <w:sz w:val="24"/>
          <w:szCs w:val="24"/>
        </w:rPr>
        <w:t>приложение 2</w:t>
      </w:r>
      <w:r w:rsidR="00110B3C" w:rsidRPr="007647FF">
        <w:rPr>
          <w:rFonts w:ascii="Arial" w:eastAsia="Calibri" w:hAnsi="Arial" w:cs="Arial"/>
          <w:sz w:val="24"/>
          <w:szCs w:val="24"/>
        </w:rPr>
        <w:t xml:space="preserve"> «Персональный состав Комиссии по представлению к почетному званию «Почетный гражданин </w:t>
      </w:r>
      <w:proofErr w:type="spellStart"/>
      <w:r w:rsidR="00110B3C"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110B3C"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области» 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к решению Совета депутатов </w:t>
      </w:r>
      <w:proofErr w:type="spellStart"/>
      <w:r w:rsidR="00F21554"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F21554"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от 29.06.2023 № </w:t>
      </w:r>
      <w:r w:rsidR="007647FF">
        <w:rPr>
          <w:rFonts w:ascii="Arial" w:eastAsia="Calibri" w:hAnsi="Arial" w:cs="Arial"/>
          <w:sz w:val="24"/>
          <w:szCs w:val="24"/>
        </w:rPr>
        <w:t xml:space="preserve">52 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«Об утверждении Положения о почетном звании «Почетный гражданин </w:t>
      </w:r>
      <w:proofErr w:type="spellStart"/>
      <w:r w:rsidR="00F21554" w:rsidRPr="007647FF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F21554" w:rsidRPr="007647FF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области»</w:t>
      </w:r>
      <w:r w:rsidR="00D902FE" w:rsidRPr="007647FF">
        <w:rPr>
          <w:rFonts w:ascii="Arial" w:eastAsia="Calibri" w:hAnsi="Arial" w:cs="Arial"/>
          <w:sz w:val="24"/>
          <w:szCs w:val="24"/>
        </w:rPr>
        <w:t xml:space="preserve"> (далее-комиссия)</w:t>
      </w:r>
      <w:r w:rsidR="00F21554" w:rsidRPr="007647FF">
        <w:rPr>
          <w:rFonts w:ascii="Arial" w:eastAsia="Calibri" w:hAnsi="Arial" w:cs="Arial"/>
          <w:sz w:val="24"/>
          <w:szCs w:val="24"/>
        </w:rPr>
        <w:t xml:space="preserve"> </w:t>
      </w:r>
      <w:r w:rsidRPr="007647F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следующие изменения:</w:t>
      </w:r>
    </w:p>
    <w:p w14:paraId="3048F239" w14:textId="64E4EA31" w:rsidR="001E79C0" w:rsidRPr="007647FF" w:rsidRDefault="00D902FE" w:rsidP="001E79C0">
      <w:pPr>
        <w:tabs>
          <w:tab w:val="left" w:pos="4820"/>
        </w:tabs>
        <w:spacing w:after="0" w:line="240" w:lineRule="auto"/>
        <w:ind w:firstLine="703"/>
        <w:rPr>
          <w:rFonts w:ascii="Arial" w:hAnsi="Arial" w:cs="Arial"/>
          <w:sz w:val="24"/>
          <w:szCs w:val="24"/>
        </w:rPr>
      </w:pPr>
      <w:r w:rsidRPr="007647F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</w:t>
      </w:r>
      <w:r w:rsidR="00C32801" w:rsidRPr="007647F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.1.</w:t>
      </w:r>
      <w:r w:rsidR="00045CA1" w:rsidRPr="007647FF">
        <w:rPr>
          <w:rFonts w:ascii="Arial" w:hAnsi="Arial" w:cs="Arial"/>
          <w:sz w:val="24"/>
          <w:szCs w:val="24"/>
        </w:rPr>
        <w:t xml:space="preserve"> </w:t>
      </w:r>
      <w:r w:rsidR="001E79C0" w:rsidRPr="007647FF">
        <w:rPr>
          <w:rFonts w:ascii="Arial" w:hAnsi="Arial" w:cs="Arial"/>
          <w:sz w:val="24"/>
          <w:szCs w:val="24"/>
        </w:rPr>
        <w:t>Ввести в состав комиссии:</w:t>
      </w:r>
    </w:p>
    <w:p w14:paraId="274CDAC3" w14:textId="6DC42E2C" w:rsidR="001E79C0" w:rsidRPr="007647FF" w:rsidRDefault="001E79C0" w:rsidP="001E79C0">
      <w:pPr>
        <w:tabs>
          <w:tab w:val="left" w:pos="4820"/>
        </w:tabs>
        <w:spacing w:after="0" w:line="240" w:lineRule="auto"/>
        <w:ind w:firstLine="703"/>
        <w:rPr>
          <w:rFonts w:ascii="Arial" w:hAnsi="Arial" w:cs="Arial"/>
          <w:sz w:val="24"/>
          <w:szCs w:val="24"/>
        </w:rPr>
      </w:pPr>
      <w:r w:rsidRPr="007647FF">
        <w:rPr>
          <w:rFonts w:ascii="Arial" w:hAnsi="Arial" w:cs="Arial"/>
          <w:sz w:val="24"/>
          <w:szCs w:val="24"/>
        </w:rPr>
        <w:t xml:space="preserve">Гребнева Татьяна Михайловна - </w:t>
      </w:r>
      <w:r w:rsidR="00D902FE" w:rsidRPr="007647FF">
        <w:rPr>
          <w:rFonts w:ascii="Arial" w:hAnsi="Arial" w:cs="Arial"/>
          <w:sz w:val="24"/>
          <w:szCs w:val="24"/>
        </w:rPr>
        <w:t>начальник от</w:t>
      </w:r>
      <w:r w:rsidR="007647FF">
        <w:rPr>
          <w:rFonts w:ascii="Arial" w:hAnsi="Arial" w:cs="Arial"/>
          <w:sz w:val="24"/>
          <w:szCs w:val="24"/>
        </w:rPr>
        <w:t>дела правовой, организационной</w:t>
      </w:r>
      <w:proofErr w:type="gramStart"/>
      <w:r w:rsidR="007647FF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D902FE" w:rsidRPr="007647FF">
        <w:rPr>
          <w:rFonts w:ascii="Arial" w:hAnsi="Arial" w:cs="Arial"/>
          <w:sz w:val="24"/>
          <w:szCs w:val="24"/>
        </w:rPr>
        <w:t>к</w:t>
      </w:r>
      <w:proofErr w:type="gramEnd"/>
      <w:r w:rsidR="00D902FE" w:rsidRPr="007647FF">
        <w:rPr>
          <w:rFonts w:ascii="Arial" w:hAnsi="Arial" w:cs="Arial"/>
          <w:sz w:val="24"/>
          <w:szCs w:val="24"/>
        </w:rPr>
        <w:t xml:space="preserve">адровой работы и информационного обеспечения администрации </w:t>
      </w:r>
      <w:proofErr w:type="spellStart"/>
      <w:r w:rsidR="00D902FE" w:rsidRPr="007647FF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D902FE" w:rsidRPr="007647FF">
        <w:rPr>
          <w:rFonts w:ascii="Arial" w:hAnsi="Arial" w:cs="Arial"/>
          <w:sz w:val="24"/>
          <w:szCs w:val="24"/>
        </w:rPr>
        <w:t xml:space="preserve"> муниципального округа (секретарь Комиссии)</w:t>
      </w:r>
      <w:r w:rsidRPr="007647FF">
        <w:rPr>
          <w:rFonts w:ascii="Arial" w:hAnsi="Arial" w:cs="Arial"/>
          <w:sz w:val="24"/>
          <w:szCs w:val="24"/>
        </w:rPr>
        <w:t>.</w:t>
      </w:r>
    </w:p>
    <w:p w14:paraId="7C09216E" w14:textId="66F76286" w:rsidR="001E79C0" w:rsidRPr="007647FF" w:rsidRDefault="001E79C0" w:rsidP="001E79C0">
      <w:pPr>
        <w:tabs>
          <w:tab w:val="left" w:pos="4820"/>
        </w:tabs>
        <w:spacing w:after="0" w:line="240" w:lineRule="auto"/>
        <w:ind w:firstLine="703"/>
        <w:rPr>
          <w:rFonts w:ascii="Arial" w:hAnsi="Arial" w:cs="Arial"/>
          <w:sz w:val="24"/>
          <w:szCs w:val="24"/>
        </w:rPr>
      </w:pPr>
      <w:r w:rsidRPr="007647FF">
        <w:rPr>
          <w:rFonts w:ascii="Arial" w:hAnsi="Arial" w:cs="Arial"/>
          <w:sz w:val="24"/>
          <w:szCs w:val="24"/>
        </w:rPr>
        <w:t>1.2</w:t>
      </w:r>
      <w:r w:rsidR="00D902FE" w:rsidRPr="007647FF">
        <w:rPr>
          <w:rFonts w:ascii="Arial" w:hAnsi="Arial" w:cs="Arial"/>
          <w:sz w:val="24"/>
          <w:szCs w:val="24"/>
        </w:rPr>
        <w:t>. Вывести из состава к</w:t>
      </w:r>
      <w:r w:rsidRPr="007647FF">
        <w:rPr>
          <w:rFonts w:ascii="Arial" w:hAnsi="Arial" w:cs="Arial"/>
          <w:sz w:val="24"/>
          <w:szCs w:val="24"/>
        </w:rPr>
        <w:t>омиссии</w:t>
      </w:r>
      <w:r w:rsidRPr="007647FF">
        <w:rPr>
          <w:rFonts w:ascii="Arial" w:hAnsi="Arial" w:cs="Arial"/>
          <w:sz w:val="24"/>
          <w:szCs w:val="24"/>
        </w:rPr>
        <w:tab/>
      </w:r>
      <w:r w:rsidR="00D902FE" w:rsidRPr="007647FF">
        <w:rPr>
          <w:rFonts w:ascii="Arial" w:hAnsi="Arial" w:cs="Arial"/>
          <w:sz w:val="24"/>
          <w:szCs w:val="24"/>
        </w:rPr>
        <w:t>Коженкову Марию Михайловну</w:t>
      </w:r>
      <w:r w:rsidRPr="007647FF">
        <w:rPr>
          <w:rFonts w:ascii="Arial" w:hAnsi="Arial" w:cs="Arial"/>
          <w:sz w:val="24"/>
          <w:szCs w:val="24"/>
        </w:rPr>
        <w:t>.</w:t>
      </w:r>
    </w:p>
    <w:p w14:paraId="1ED7D127" w14:textId="77777777" w:rsidR="00D902FE" w:rsidRPr="007647FF" w:rsidRDefault="00D902FE" w:rsidP="001E79C0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</w:p>
    <w:p w14:paraId="3FC56F7F" w14:textId="05546E3A" w:rsidR="00A74F39" w:rsidRPr="007647FF" w:rsidRDefault="00A74F39" w:rsidP="001E79C0">
      <w:pPr>
        <w:tabs>
          <w:tab w:val="left" w:pos="4820"/>
        </w:tabs>
        <w:spacing w:after="0" w:line="240" w:lineRule="auto"/>
        <w:ind w:firstLine="703"/>
        <w:jc w:val="both"/>
        <w:rPr>
          <w:rFonts w:ascii="Arial" w:eastAsia="Calibri" w:hAnsi="Arial" w:cs="Arial"/>
          <w:sz w:val="24"/>
          <w:szCs w:val="24"/>
        </w:rPr>
      </w:pPr>
      <w:r w:rsidRPr="007647FF">
        <w:rPr>
          <w:rFonts w:ascii="Arial" w:eastAsia="Calibri" w:hAnsi="Arial" w:cs="Arial"/>
          <w:sz w:val="24"/>
          <w:szCs w:val="24"/>
        </w:rPr>
        <w:t>2. Опубликовать настоящее решение в газете «Знамя» и разместить на официальном сайте администрации Большемурашкинского муниципального округа Нижегородской области в информационно-телекоммуникационной сети «Интернет»</w:t>
      </w:r>
      <w:r w:rsidR="00791451" w:rsidRPr="007647FF">
        <w:rPr>
          <w:rFonts w:ascii="Arial" w:eastAsia="Calibri" w:hAnsi="Arial" w:cs="Arial"/>
          <w:sz w:val="24"/>
          <w:szCs w:val="24"/>
        </w:rPr>
        <w:t xml:space="preserve"> </w:t>
      </w:r>
      <w:r w:rsidRPr="007647FF">
        <w:rPr>
          <w:rFonts w:ascii="Arial" w:eastAsia="Calibri" w:hAnsi="Arial" w:cs="Arial"/>
          <w:color w:val="000000" w:themeColor="text1"/>
          <w:sz w:val="24"/>
          <w:szCs w:val="24"/>
        </w:rPr>
        <w:t>(</w:t>
      </w:r>
      <w:hyperlink r:id="rId8" w:history="1">
        <w:r w:rsidRPr="007647FF">
          <w:rPr>
            <w:rFonts w:ascii="Arial" w:eastAsia="Calibri" w:hAnsi="Arial" w:cs="Arial"/>
            <w:color w:val="000000" w:themeColor="text1"/>
            <w:sz w:val="24"/>
            <w:szCs w:val="24"/>
          </w:rPr>
          <w:t>http://www.admbmur.</w:t>
        </w:r>
        <w:proofErr w:type="spellStart"/>
        <w:r w:rsidRPr="007647FF">
          <w:rPr>
            <w:rFonts w:ascii="Arial" w:eastAsia="Calibri" w:hAnsi="Arial" w:cs="Arial"/>
            <w:color w:val="000000" w:themeColor="text1"/>
            <w:sz w:val="24"/>
            <w:szCs w:val="24"/>
            <w:lang w:val="en-US"/>
          </w:rPr>
          <w:t>nobl</w:t>
        </w:r>
        <w:proofErr w:type="spellEnd"/>
        <w:r w:rsidRPr="007647FF">
          <w:rPr>
            <w:rFonts w:ascii="Arial" w:eastAsia="Calibri" w:hAnsi="Arial" w:cs="Arial"/>
            <w:color w:val="000000" w:themeColor="text1"/>
            <w:sz w:val="24"/>
            <w:szCs w:val="24"/>
          </w:rPr>
          <w:t>.</w:t>
        </w:r>
        <w:proofErr w:type="spellStart"/>
        <w:r w:rsidRPr="007647FF">
          <w:rPr>
            <w:rFonts w:ascii="Arial" w:eastAsia="Calibri" w:hAnsi="Arial" w:cs="Arial"/>
            <w:color w:val="000000" w:themeColor="text1"/>
            <w:sz w:val="24"/>
            <w:szCs w:val="24"/>
          </w:rPr>
          <w:t>ru</w:t>
        </w:r>
        <w:proofErr w:type="spellEnd"/>
      </w:hyperlink>
      <w:r w:rsidRPr="007647FF">
        <w:rPr>
          <w:rFonts w:ascii="Arial" w:eastAsia="Calibri" w:hAnsi="Arial" w:cs="Arial"/>
          <w:color w:val="000000" w:themeColor="text1"/>
          <w:sz w:val="24"/>
          <w:szCs w:val="24"/>
        </w:rPr>
        <w:t>).</w:t>
      </w:r>
    </w:p>
    <w:p w14:paraId="799BCD4E" w14:textId="77777777" w:rsidR="001869CE" w:rsidRPr="007647FF" w:rsidRDefault="001869CE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14:paraId="14533787" w14:textId="77777777" w:rsidR="00A74F39" w:rsidRPr="007647FF" w:rsidRDefault="00A74F39" w:rsidP="00A74F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7647FF">
        <w:rPr>
          <w:rFonts w:ascii="Arial" w:eastAsia="Calibri" w:hAnsi="Arial" w:cs="Arial"/>
          <w:sz w:val="24"/>
          <w:szCs w:val="24"/>
        </w:rPr>
        <w:t>3. Настоящее решение вступает в силу со дня его принятия.</w:t>
      </w:r>
    </w:p>
    <w:p w14:paraId="4725C772" w14:textId="77777777" w:rsidR="00726653" w:rsidRPr="007647FF" w:rsidRDefault="00726653" w:rsidP="00A74F39">
      <w:pPr>
        <w:spacing w:after="0" w:line="240" w:lineRule="auto"/>
        <w:ind w:firstLine="426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77"/>
        <w:gridCol w:w="4778"/>
      </w:tblGrid>
      <w:tr w:rsidR="00A74F39" w:rsidRPr="007647FF" w14:paraId="71A2CAE8" w14:textId="77777777" w:rsidTr="0040785E">
        <w:trPr>
          <w:trHeight w:val="779"/>
        </w:trPr>
        <w:tc>
          <w:tcPr>
            <w:tcW w:w="4777" w:type="dxa"/>
          </w:tcPr>
          <w:p w14:paraId="0F613B61" w14:textId="77777777" w:rsidR="00A74F39" w:rsidRPr="007647FF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647F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14:paraId="202FBF59" w14:textId="77777777" w:rsidR="00A74F39" w:rsidRPr="007647FF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14:paraId="62CC7B44" w14:textId="77777777" w:rsidR="00A74F39" w:rsidRPr="007647FF" w:rsidRDefault="00A74F39" w:rsidP="00A74F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647F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_____________С.И. Бобровских</w:t>
            </w:r>
          </w:p>
        </w:tc>
        <w:tc>
          <w:tcPr>
            <w:tcW w:w="4778" w:type="dxa"/>
          </w:tcPr>
          <w:p w14:paraId="59A1D9E9" w14:textId="77777777" w:rsidR="00A74F39" w:rsidRPr="007647FF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647F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  <w:p w14:paraId="3131A34D" w14:textId="77777777" w:rsidR="00A74F39" w:rsidRPr="007647FF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14:paraId="58528AC7" w14:textId="77777777" w:rsidR="00A74F39" w:rsidRPr="007647FF" w:rsidRDefault="00A74F39" w:rsidP="00A74F39">
            <w:pPr>
              <w:spacing w:after="0" w:line="240" w:lineRule="auto"/>
              <w:ind w:left="318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647F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</w:tc>
      </w:tr>
    </w:tbl>
    <w:p w14:paraId="37B0D5B5" w14:textId="77777777" w:rsidR="00B611C5" w:rsidRPr="007647FF" w:rsidRDefault="00B611C5" w:rsidP="00D902FE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sectPr w:rsidR="00B611C5" w:rsidRPr="007647FF" w:rsidSect="007647F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D7565" w14:textId="77777777" w:rsidR="001B7F97" w:rsidRDefault="001B7F97" w:rsidP="00C32801">
      <w:pPr>
        <w:spacing w:after="0" w:line="240" w:lineRule="auto"/>
      </w:pPr>
      <w:r>
        <w:separator/>
      </w:r>
    </w:p>
  </w:endnote>
  <w:endnote w:type="continuationSeparator" w:id="0">
    <w:p w14:paraId="29A1AEA5" w14:textId="77777777" w:rsidR="001B7F97" w:rsidRDefault="001B7F97" w:rsidP="00C3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CE4385" w14:textId="77777777" w:rsidR="001B7F97" w:rsidRDefault="001B7F97" w:rsidP="00C32801">
      <w:pPr>
        <w:spacing w:after="0" w:line="240" w:lineRule="auto"/>
      </w:pPr>
      <w:r>
        <w:separator/>
      </w:r>
    </w:p>
  </w:footnote>
  <w:footnote w:type="continuationSeparator" w:id="0">
    <w:p w14:paraId="7C3228ED" w14:textId="77777777" w:rsidR="001B7F97" w:rsidRDefault="001B7F97" w:rsidP="00C3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33A8E"/>
    <w:multiLevelType w:val="multilevel"/>
    <w:tmpl w:val="2D3A6496"/>
    <w:lvl w:ilvl="0">
      <w:start w:val="1"/>
      <w:numFmt w:val="decimal"/>
      <w:lvlText w:val="%1."/>
      <w:lvlJc w:val="left"/>
      <w:pPr>
        <w:ind w:left="750" w:hanging="750"/>
      </w:pPr>
      <w:rPr>
        <w:rFonts w:eastAsia="Times New Roman"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458" w:hanging="750"/>
      </w:pPr>
      <w:rPr>
        <w:rFonts w:eastAsia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166" w:hanging="750"/>
      </w:pPr>
      <w:rPr>
        <w:rFonts w:eastAsia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  <w:b w:val="0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3"/>
    <w:rsid w:val="00000E99"/>
    <w:rsid w:val="00014C30"/>
    <w:rsid w:val="00016FB2"/>
    <w:rsid w:val="00045CA1"/>
    <w:rsid w:val="000469A8"/>
    <w:rsid w:val="000A0AE7"/>
    <w:rsid w:val="000A3303"/>
    <w:rsid w:val="000D7EA9"/>
    <w:rsid w:val="000F448E"/>
    <w:rsid w:val="00110B3C"/>
    <w:rsid w:val="00161D1C"/>
    <w:rsid w:val="00170F08"/>
    <w:rsid w:val="001869CE"/>
    <w:rsid w:val="001B7F97"/>
    <w:rsid w:val="001C22C0"/>
    <w:rsid w:val="001E79C0"/>
    <w:rsid w:val="001F37FC"/>
    <w:rsid w:val="001F4263"/>
    <w:rsid w:val="00255693"/>
    <w:rsid w:val="00294659"/>
    <w:rsid w:val="002E65EE"/>
    <w:rsid w:val="002E66D0"/>
    <w:rsid w:val="003306FD"/>
    <w:rsid w:val="00346900"/>
    <w:rsid w:val="00347C8C"/>
    <w:rsid w:val="00375B8D"/>
    <w:rsid w:val="003B5ED6"/>
    <w:rsid w:val="003E68F0"/>
    <w:rsid w:val="0040785E"/>
    <w:rsid w:val="004169F5"/>
    <w:rsid w:val="00447CA2"/>
    <w:rsid w:val="004661FB"/>
    <w:rsid w:val="004B2414"/>
    <w:rsid w:val="004B5FA2"/>
    <w:rsid w:val="004D2D8F"/>
    <w:rsid w:val="004F067D"/>
    <w:rsid w:val="0052448C"/>
    <w:rsid w:val="00601C13"/>
    <w:rsid w:val="006234E5"/>
    <w:rsid w:val="00656C1F"/>
    <w:rsid w:val="0065756E"/>
    <w:rsid w:val="006F645D"/>
    <w:rsid w:val="007002C1"/>
    <w:rsid w:val="00704A05"/>
    <w:rsid w:val="00707DB2"/>
    <w:rsid w:val="00726653"/>
    <w:rsid w:val="007647FF"/>
    <w:rsid w:val="00791451"/>
    <w:rsid w:val="007B292C"/>
    <w:rsid w:val="008176A5"/>
    <w:rsid w:val="00820571"/>
    <w:rsid w:val="008A5C11"/>
    <w:rsid w:val="008C6CEA"/>
    <w:rsid w:val="0091561C"/>
    <w:rsid w:val="00923B3E"/>
    <w:rsid w:val="00945603"/>
    <w:rsid w:val="00974235"/>
    <w:rsid w:val="009A0DA8"/>
    <w:rsid w:val="009A55D1"/>
    <w:rsid w:val="00A552CD"/>
    <w:rsid w:val="00A55BD1"/>
    <w:rsid w:val="00A74F39"/>
    <w:rsid w:val="00AE021F"/>
    <w:rsid w:val="00AE08BF"/>
    <w:rsid w:val="00AE27C6"/>
    <w:rsid w:val="00AF4064"/>
    <w:rsid w:val="00B611C5"/>
    <w:rsid w:val="00B87008"/>
    <w:rsid w:val="00BD228B"/>
    <w:rsid w:val="00BF5B36"/>
    <w:rsid w:val="00C0233D"/>
    <w:rsid w:val="00C21275"/>
    <w:rsid w:val="00C32801"/>
    <w:rsid w:val="00C72CFC"/>
    <w:rsid w:val="00CA2063"/>
    <w:rsid w:val="00CE0E4A"/>
    <w:rsid w:val="00D020D9"/>
    <w:rsid w:val="00D05D5F"/>
    <w:rsid w:val="00D6300C"/>
    <w:rsid w:val="00D902FE"/>
    <w:rsid w:val="00DF056D"/>
    <w:rsid w:val="00F21554"/>
    <w:rsid w:val="00F81400"/>
    <w:rsid w:val="00F9462B"/>
    <w:rsid w:val="00F9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24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9456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32801"/>
  </w:style>
  <w:style w:type="paragraph" w:styleId="a7">
    <w:name w:val="footer"/>
    <w:basedOn w:val="a"/>
    <w:link w:val="a8"/>
    <w:uiPriority w:val="99"/>
    <w:unhideWhenUsed/>
    <w:rsid w:val="00C32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32801"/>
  </w:style>
  <w:style w:type="paragraph" w:styleId="a9">
    <w:name w:val="List Paragraph"/>
    <w:basedOn w:val="a"/>
    <w:uiPriority w:val="34"/>
    <w:qFormat/>
    <w:rsid w:val="00C32801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945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9456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9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bmur.nob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</dc:creator>
  <cp:lastModifiedBy>пользователь</cp:lastModifiedBy>
  <cp:revision>9</cp:revision>
  <cp:lastPrinted>2026-04-14T07:06:00Z</cp:lastPrinted>
  <dcterms:created xsi:type="dcterms:W3CDTF">2026-03-31T03:50:00Z</dcterms:created>
  <dcterms:modified xsi:type="dcterms:W3CDTF">2026-04-20T06:14:00Z</dcterms:modified>
</cp:coreProperties>
</file>