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3F2890" w:rsidRPr="003F2890" w:rsidTr="004077BF">
        <w:tc>
          <w:tcPr>
            <w:tcW w:w="4253" w:type="dxa"/>
          </w:tcPr>
          <w:p w:rsidR="003F2890" w:rsidRPr="003F2890" w:rsidRDefault="003F2890" w:rsidP="003F2890">
            <w:pPr>
              <w:keepNext/>
              <w:spacing w:after="0" w:line="240" w:lineRule="exact"/>
              <w:ind w:right="60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Администрация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Большемурашкинского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</w:pP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t xml:space="preserve">Комитет </w:t>
            </w: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br/>
              <w:t>по управлению экономикой</w:t>
            </w:r>
          </w:p>
          <w:p w:rsidR="003F2890" w:rsidRPr="003F2890" w:rsidRDefault="003F2890" w:rsidP="003F2890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606360 Нижегородская область,</w:t>
            </w:r>
          </w:p>
          <w:p w:rsidR="003F2890" w:rsidRPr="003F2890" w:rsidRDefault="003F2890" w:rsidP="003F2890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Большое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Мурашкино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ул. Свободы, д. 86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F2890">
              <w:rPr>
                <w:rFonts w:ascii="Times New Roman" w:eastAsia="Times New Roman" w:hAnsi="Times New Roman" w:cs="Times New Roman"/>
                <w:sz w:val="23"/>
                <w:szCs w:val="23"/>
              </w:rPr>
              <w:t>тел. (267)  5-14-37, 5-15-06</w:t>
            </w:r>
          </w:p>
          <w:p w:rsidR="003F2890" w:rsidRPr="00F75FA0" w:rsidRDefault="003F2890" w:rsidP="003133AA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02.03</w:t>
            </w:r>
            <w:r w:rsidR="00747B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.2026</w:t>
            </w: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№  </w:t>
            </w:r>
            <w:r w:rsidR="00EC13D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_</w:t>
            </w:r>
            <w:bookmarkStart w:id="0" w:name="_GoBack"/>
            <w:bookmarkEnd w:id="0"/>
            <w:r w:rsidR="00EC13DD" w:rsidRPr="00EC13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="00EC13DD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="00F75FA0" w:rsidRPr="00F75FA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    </w:t>
            </w:r>
            <w:r w:rsidRPr="00F75FA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C96A89"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133AA"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01-30-252</w:t>
            </w:r>
            <w:r w:rsidR="005926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от_</w:t>
            </w:r>
            <w:r w:rsidR="00F75F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17.02.2026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812" w:type="dxa"/>
          </w:tcPr>
          <w:p w:rsidR="003F2890" w:rsidRPr="003F2890" w:rsidRDefault="003F2890" w:rsidP="003F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официальный сайт  торгов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http://torgi.gov.ru</w:t>
            </w:r>
          </w:p>
        </w:tc>
      </w:tr>
    </w:tbl>
    <w:p w:rsidR="003F2890" w:rsidRPr="003F2890" w:rsidRDefault="003F2890" w:rsidP="003F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F2890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3AA">
        <w:rPr>
          <w:rFonts w:ascii="Times New Roman" w:eastAsia="Times New Roman" w:hAnsi="Times New Roman" w:cs="Times New Roman"/>
          <w:sz w:val="20"/>
          <w:szCs w:val="20"/>
        </w:rPr>
        <w:t>О размещении извещения</w:t>
      </w:r>
      <w:r w:rsidR="003133AA" w:rsidRPr="003133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133AA" w:rsidRPr="003133AA" w:rsidRDefault="003133AA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133AA" w:rsidP="003133AA">
      <w:pPr>
        <w:pStyle w:val="a4"/>
        <w:jc w:val="center"/>
        <w:rPr>
          <w:rFonts w:ascii="Times New Roman" w:hAnsi="Times New Roman" w:cs="Times New Roman"/>
          <w:b/>
        </w:rPr>
      </w:pPr>
      <w:r w:rsidRPr="003133AA">
        <w:rPr>
          <w:rFonts w:ascii="Times New Roman" w:hAnsi="Times New Roman" w:cs="Times New Roman"/>
          <w:b/>
        </w:rPr>
        <w:t>Руководствуя</w:t>
      </w:r>
      <w:r w:rsidR="008267C2" w:rsidRPr="003133AA">
        <w:rPr>
          <w:rFonts w:ascii="Times New Roman" w:hAnsi="Times New Roman" w:cs="Times New Roman"/>
          <w:b/>
        </w:rPr>
        <w:t xml:space="preserve">сь ст. 39.18 Земельного кодекса РФ, администрация   Большемурашкинского муниципального округа Нижегородской области  имеет возможность предоставить земельный участок в собственность </w:t>
      </w:r>
      <w:r w:rsidR="00747B1B">
        <w:rPr>
          <w:rFonts w:ascii="Times New Roman" w:hAnsi="Times New Roman" w:cs="Times New Roman"/>
          <w:b/>
        </w:rPr>
        <w:t>без проведения торгов,  для индивидуального жилищного строительства</w:t>
      </w:r>
    </w:p>
    <w:p w:rsidR="008267C2" w:rsidRPr="003133AA" w:rsidRDefault="008267C2" w:rsidP="003133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267C2">
        <w:t xml:space="preserve">              </w:t>
      </w:r>
      <w:r w:rsidRPr="003133AA">
        <w:rPr>
          <w:rFonts w:ascii="Times New Roman" w:hAnsi="Times New Roman" w:cs="Times New Roman"/>
          <w:sz w:val="24"/>
          <w:szCs w:val="24"/>
        </w:rPr>
        <w:t xml:space="preserve">Граждане, заинтересованные  в предоставлении земельного участка </w:t>
      </w:r>
      <w:r w:rsidR="00747B1B" w:rsidRPr="00747B1B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3133AA">
        <w:rPr>
          <w:rFonts w:ascii="Times New Roman" w:hAnsi="Times New Roman" w:cs="Times New Roman"/>
          <w:sz w:val="24"/>
          <w:szCs w:val="24"/>
        </w:rPr>
        <w:t xml:space="preserve">  в течение 30 дней со дня опубликования и размещения извещения имеют право  подавать  заявления о намерении  участвовать  в аукционе на право заключения договора купли-продажи земельного участка.</w:t>
      </w:r>
    </w:p>
    <w:p w:rsidR="008267C2" w:rsidRPr="003133AA" w:rsidRDefault="008267C2" w:rsidP="003133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133A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133AA" w:rsidRPr="003133AA">
        <w:rPr>
          <w:rFonts w:ascii="Times New Roman" w:hAnsi="Times New Roman" w:cs="Times New Roman"/>
          <w:sz w:val="24"/>
          <w:szCs w:val="24"/>
        </w:rPr>
        <w:t>Заявление   о намерении  участвовать в аукционе  на пр</w:t>
      </w:r>
      <w:r w:rsidR="009A6CD7">
        <w:rPr>
          <w:rFonts w:ascii="Times New Roman" w:hAnsi="Times New Roman" w:cs="Times New Roman"/>
          <w:sz w:val="24"/>
          <w:szCs w:val="24"/>
        </w:rPr>
        <w:t>аво заключения  договора  купли-продажи</w:t>
      </w:r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земельного участка можно подать  в  Комитет по управлению экономикой Администрации  </w:t>
      </w:r>
      <w:proofErr w:type="spellStart"/>
      <w:r w:rsidR="003133AA" w:rsidRPr="003133AA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 по адресу: 606360, Нижегородская область, </w:t>
      </w:r>
      <w:proofErr w:type="spellStart"/>
      <w:r w:rsidR="003133AA" w:rsidRPr="003133A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3133AA" w:rsidRPr="003133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Большое </w:t>
      </w:r>
      <w:proofErr w:type="spellStart"/>
      <w:r w:rsidR="003133AA" w:rsidRPr="003133AA">
        <w:rPr>
          <w:rFonts w:ascii="Times New Roman" w:hAnsi="Times New Roman" w:cs="Times New Roman"/>
          <w:sz w:val="24"/>
          <w:szCs w:val="24"/>
        </w:rPr>
        <w:t>Мурашкин</w:t>
      </w:r>
      <w:r w:rsidR="00F75FA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75FA0">
        <w:rPr>
          <w:rFonts w:ascii="Times New Roman" w:hAnsi="Times New Roman" w:cs="Times New Roman"/>
          <w:sz w:val="24"/>
          <w:szCs w:val="24"/>
        </w:rPr>
        <w:t>, ул. Свободы, д.86, к.3,  с 04 марта 2026 года по 03 апреля 2026</w:t>
      </w:r>
      <w:r w:rsidR="003133AA" w:rsidRPr="003133AA">
        <w:rPr>
          <w:rFonts w:ascii="Times New Roman" w:hAnsi="Times New Roman" w:cs="Times New Roman"/>
          <w:sz w:val="24"/>
          <w:szCs w:val="24"/>
        </w:rPr>
        <w:t xml:space="preserve"> года, время приема  с 8-00 до 12-00 и </w:t>
      </w:r>
      <w:proofErr w:type="gramStart"/>
      <w:r w:rsidR="003133AA" w:rsidRPr="003133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13-00 </w:t>
      </w:r>
      <w:proofErr w:type="gramStart"/>
      <w:r w:rsidR="003133AA" w:rsidRPr="003133A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133AA" w:rsidRPr="003133AA">
        <w:rPr>
          <w:rFonts w:ascii="Times New Roman" w:hAnsi="Times New Roman" w:cs="Times New Roman"/>
          <w:sz w:val="24"/>
          <w:szCs w:val="24"/>
        </w:rPr>
        <w:t xml:space="preserve"> 16-00, кроме выходных и праздничных дней, телефон 883167 (51506)</w:t>
      </w:r>
    </w:p>
    <w:p w:rsidR="008267C2" w:rsidRPr="003133AA" w:rsidRDefault="008267C2" w:rsidP="003133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133AA">
        <w:rPr>
          <w:rFonts w:ascii="Times New Roman" w:hAnsi="Times New Roman" w:cs="Times New Roman"/>
          <w:sz w:val="24"/>
          <w:szCs w:val="24"/>
        </w:rPr>
        <w:t xml:space="preserve">            Мес</w:t>
      </w:r>
      <w:r w:rsidR="003133AA">
        <w:rPr>
          <w:rFonts w:ascii="Times New Roman" w:hAnsi="Times New Roman" w:cs="Times New Roman"/>
          <w:sz w:val="24"/>
          <w:szCs w:val="24"/>
        </w:rPr>
        <w:t xml:space="preserve">тоположение земельного участка: </w:t>
      </w:r>
      <w:r w:rsidRPr="003133AA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Больше</w:t>
      </w:r>
      <w:r w:rsidR="003133AA">
        <w:rPr>
          <w:rFonts w:ascii="Times New Roman" w:hAnsi="Times New Roman" w:cs="Times New Roman"/>
          <w:sz w:val="24"/>
          <w:szCs w:val="24"/>
        </w:rPr>
        <w:t>мурашкинский</w:t>
      </w:r>
      <w:proofErr w:type="spellEnd"/>
      <w:r w:rsidR="003133AA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13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54C" w:rsidRPr="003133AA">
        <w:rPr>
          <w:rFonts w:ascii="Times New Roman" w:hAnsi="Times New Roman" w:cs="Times New Roman"/>
          <w:sz w:val="24"/>
          <w:szCs w:val="24"/>
        </w:rPr>
        <w:t>р.</w:t>
      </w:r>
      <w:r w:rsidR="001F4370" w:rsidRPr="003133AA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57AC5" w:rsidRPr="003133AA">
        <w:rPr>
          <w:rFonts w:ascii="Times New Roman" w:hAnsi="Times New Roman" w:cs="Times New Roman"/>
          <w:sz w:val="24"/>
          <w:szCs w:val="24"/>
        </w:rPr>
        <w:t>.</w:t>
      </w:r>
      <w:r w:rsidR="001D0186"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0186" w:rsidRPr="003133AA">
        <w:rPr>
          <w:rFonts w:ascii="Times New Roman" w:hAnsi="Times New Roman" w:cs="Times New Roman"/>
          <w:sz w:val="24"/>
          <w:szCs w:val="24"/>
        </w:rPr>
        <w:t>Бол</w:t>
      </w:r>
      <w:r w:rsidR="00F75FA0">
        <w:rPr>
          <w:rFonts w:ascii="Times New Roman" w:hAnsi="Times New Roman" w:cs="Times New Roman"/>
          <w:sz w:val="24"/>
          <w:szCs w:val="24"/>
        </w:rPr>
        <w:t>ьшое</w:t>
      </w:r>
      <w:proofErr w:type="gramEnd"/>
      <w:r w:rsidR="00F75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FA0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="00F75FA0">
        <w:rPr>
          <w:rFonts w:ascii="Times New Roman" w:hAnsi="Times New Roman" w:cs="Times New Roman"/>
          <w:sz w:val="24"/>
          <w:szCs w:val="24"/>
        </w:rPr>
        <w:t>, ул. Дубравная</w:t>
      </w:r>
      <w:r w:rsidR="00C6254C" w:rsidRPr="003133AA">
        <w:rPr>
          <w:rFonts w:ascii="Times New Roman" w:hAnsi="Times New Roman" w:cs="Times New Roman"/>
          <w:sz w:val="24"/>
          <w:szCs w:val="24"/>
        </w:rPr>
        <w:t xml:space="preserve">, </w:t>
      </w:r>
      <w:r w:rsidR="00F75FA0">
        <w:rPr>
          <w:rFonts w:ascii="Times New Roman" w:hAnsi="Times New Roman" w:cs="Times New Roman"/>
          <w:sz w:val="24"/>
          <w:szCs w:val="24"/>
        </w:rPr>
        <w:t xml:space="preserve">  западнее д. № 1</w:t>
      </w:r>
      <w:r w:rsidRPr="003133AA">
        <w:rPr>
          <w:rFonts w:ascii="Times New Roman" w:hAnsi="Times New Roman" w:cs="Times New Roman"/>
          <w:sz w:val="24"/>
          <w:szCs w:val="24"/>
        </w:rPr>
        <w:t>;</w:t>
      </w:r>
      <w:r w:rsidR="003133AA">
        <w:rPr>
          <w:rFonts w:ascii="Times New Roman" w:hAnsi="Times New Roman" w:cs="Times New Roman"/>
          <w:sz w:val="24"/>
          <w:szCs w:val="24"/>
        </w:rPr>
        <w:t xml:space="preserve"> условный </w:t>
      </w:r>
      <w:r w:rsidR="002C3EE5" w:rsidRPr="003133A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A773F">
        <w:rPr>
          <w:rFonts w:ascii="Times New Roman" w:hAnsi="Times New Roman" w:cs="Times New Roman"/>
          <w:sz w:val="24"/>
          <w:szCs w:val="24"/>
        </w:rPr>
        <w:t xml:space="preserve"> </w:t>
      </w:r>
      <w:r w:rsidR="00131933">
        <w:rPr>
          <w:rFonts w:ascii="Times New Roman" w:hAnsi="Times New Roman" w:cs="Times New Roman"/>
          <w:sz w:val="24"/>
          <w:szCs w:val="24"/>
        </w:rPr>
        <w:t>52:31:008000</w:t>
      </w:r>
      <w:r w:rsidR="00F75FA0">
        <w:rPr>
          <w:rFonts w:ascii="Times New Roman" w:hAnsi="Times New Roman" w:cs="Times New Roman"/>
          <w:sz w:val="24"/>
          <w:szCs w:val="24"/>
        </w:rPr>
        <w:t>6:ЗУ</w:t>
      </w:r>
      <w:proofErr w:type="gramStart"/>
      <w:r w:rsidR="00F75F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75FA0">
        <w:rPr>
          <w:rFonts w:ascii="Times New Roman" w:hAnsi="Times New Roman" w:cs="Times New Roman"/>
          <w:sz w:val="24"/>
          <w:szCs w:val="24"/>
        </w:rPr>
        <w:t>,  площадью 1500</w:t>
      </w:r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8267C2" w:rsidRDefault="003133AA" w:rsidP="003133AA">
      <w:pPr>
        <w:pStyle w:val="a4"/>
        <w:jc w:val="both"/>
      </w:pPr>
      <w:r w:rsidRPr="003133A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47B1B">
        <w:rPr>
          <w:rFonts w:ascii="Times New Roman" w:hAnsi="Times New Roman" w:cs="Times New Roman"/>
          <w:sz w:val="24"/>
          <w:szCs w:val="24"/>
        </w:rPr>
        <w:t>Вышеуказанный земельный участок нахо</w:t>
      </w:r>
      <w:r w:rsidR="00747B1B" w:rsidRPr="00747B1B">
        <w:rPr>
          <w:rFonts w:ascii="Times New Roman" w:hAnsi="Times New Roman" w:cs="Times New Roman"/>
          <w:sz w:val="24"/>
          <w:szCs w:val="24"/>
        </w:rPr>
        <w:t>дится в территориальной зоне Ж-1</w:t>
      </w:r>
      <w:r w:rsidRPr="00747B1B">
        <w:rPr>
          <w:rFonts w:ascii="Times New Roman" w:hAnsi="Times New Roman" w:cs="Times New Roman"/>
          <w:sz w:val="24"/>
          <w:szCs w:val="24"/>
        </w:rPr>
        <w:t xml:space="preserve"> (</w:t>
      </w:r>
      <w:r w:rsidR="00747B1B" w:rsidRPr="00747B1B">
        <w:rPr>
          <w:rFonts w:ascii="Times New Roman" w:eastAsia="Times New Roman" w:hAnsi="Times New Roman" w:cs="Times New Roman"/>
          <w:sz w:val="24"/>
          <w:szCs w:val="24"/>
        </w:rPr>
        <w:t>Зона застройки индивидуальными жилыми домами</w:t>
      </w:r>
      <w:r w:rsidRPr="00747B1B">
        <w:rPr>
          <w:rFonts w:ascii="Times New Roman" w:hAnsi="Times New Roman" w:cs="Times New Roman"/>
          <w:sz w:val="24"/>
          <w:szCs w:val="24"/>
        </w:rPr>
        <w:t xml:space="preserve">)  в соответствии с </w:t>
      </w:r>
      <w:r w:rsidR="00747B1B" w:rsidRPr="00747B1B">
        <w:rPr>
          <w:rFonts w:ascii="Times New Roman" w:eastAsia="Times New Roman" w:hAnsi="Times New Roman" w:cs="Times New Roman"/>
          <w:sz w:val="24"/>
          <w:szCs w:val="24"/>
        </w:rPr>
        <w:t xml:space="preserve">Правилами землепользования и застройки </w:t>
      </w:r>
      <w:proofErr w:type="spellStart"/>
      <w:r w:rsidR="00747B1B" w:rsidRPr="00747B1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747B1B" w:rsidRPr="00747B1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утвержденными постановлением администрации   </w:t>
      </w:r>
      <w:proofErr w:type="spellStart"/>
      <w:r w:rsidR="00747B1B" w:rsidRPr="00747B1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747B1B" w:rsidRPr="00747B1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 № 1120 от 24.12.2025)</w:t>
      </w:r>
      <w:r w:rsidRPr="00747B1B">
        <w:rPr>
          <w:rFonts w:ascii="Times New Roman" w:hAnsi="Times New Roman" w:cs="Times New Roman"/>
          <w:sz w:val="24"/>
          <w:szCs w:val="24"/>
        </w:rPr>
        <w:t xml:space="preserve">, размещенных на сайте администрации </w:t>
      </w:r>
      <w:proofErr w:type="spellStart"/>
      <w:r w:rsidRPr="00747B1B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747B1B">
        <w:rPr>
          <w:rFonts w:ascii="Times New Roman" w:hAnsi="Times New Roman" w:cs="Times New Roman"/>
          <w:sz w:val="24"/>
          <w:szCs w:val="24"/>
        </w:rPr>
        <w:t xml:space="preserve"> муниципального округа  в п</w:t>
      </w:r>
      <w:r w:rsidR="005A773F" w:rsidRPr="00747B1B">
        <w:rPr>
          <w:rFonts w:ascii="Times New Roman" w:hAnsi="Times New Roman" w:cs="Times New Roman"/>
          <w:sz w:val="24"/>
          <w:szCs w:val="24"/>
        </w:rPr>
        <w:t>апке</w:t>
      </w:r>
      <w:r w:rsidR="005A773F">
        <w:rPr>
          <w:rFonts w:ascii="Times New Roman" w:hAnsi="Times New Roman" w:cs="Times New Roman"/>
          <w:sz w:val="24"/>
          <w:szCs w:val="24"/>
        </w:rPr>
        <w:t xml:space="preserve"> «Градостроительство»  www.</w:t>
      </w:r>
      <w:r w:rsidRPr="003133AA">
        <w:rPr>
          <w:rFonts w:ascii="Times New Roman" w:hAnsi="Times New Roman" w:cs="Times New Roman"/>
          <w:sz w:val="24"/>
          <w:szCs w:val="24"/>
        </w:rPr>
        <w:t>admbmur.nobl.ru.</w:t>
      </w:r>
      <w:proofErr w:type="gramEnd"/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3AA">
        <w:rPr>
          <w:rFonts w:ascii="Times New Roman" w:hAnsi="Times New Roman" w:cs="Times New Roman"/>
          <w:sz w:val="24"/>
          <w:szCs w:val="24"/>
        </w:rPr>
        <w:t>Ознакомится</w:t>
      </w:r>
      <w:proofErr w:type="gramEnd"/>
      <w:r w:rsidRPr="003133AA">
        <w:rPr>
          <w:rFonts w:ascii="Times New Roman" w:hAnsi="Times New Roman" w:cs="Times New Roman"/>
          <w:sz w:val="24"/>
          <w:szCs w:val="24"/>
        </w:rPr>
        <w:t xml:space="preserve"> со схемой расположения земельного участка можно по адресу: Нижегородская область,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133AA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313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3AA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3133AA">
        <w:rPr>
          <w:rFonts w:ascii="Times New Roman" w:hAnsi="Times New Roman" w:cs="Times New Roman"/>
          <w:sz w:val="24"/>
          <w:szCs w:val="24"/>
        </w:rPr>
        <w:t>, ул. Свободы, д. 86,</w:t>
      </w:r>
      <w:r w:rsidR="00F75FA0">
        <w:rPr>
          <w:rFonts w:ascii="Times New Roman" w:hAnsi="Times New Roman" w:cs="Times New Roman"/>
          <w:sz w:val="24"/>
          <w:szCs w:val="24"/>
        </w:rPr>
        <w:t xml:space="preserve"> кабинет № 3  в рабочие дни с 04.03.2026г. по 03.04.2026</w:t>
      </w:r>
      <w:r w:rsidRPr="003133AA">
        <w:rPr>
          <w:rFonts w:ascii="Times New Roman" w:hAnsi="Times New Roman" w:cs="Times New Roman"/>
          <w:sz w:val="24"/>
          <w:szCs w:val="24"/>
        </w:rPr>
        <w:t xml:space="preserve">г. с 8-00 до 12-00 и с 13-00 до 16-00, кроме выходных и праздничных дней.  Заявления о намерении участвовать в аукционе на </w:t>
      </w:r>
      <w:r w:rsidR="009A6CD7">
        <w:rPr>
          <w:rFonts w:ascii="Times New Roman" w:hAnsi="Times New Roman" w:cs="Times New Roman"/>
          <w:sz w:val="24"/>
          <w:szCs w:val="24"/>
        </w:rPr>
        <w:t>право заключения договора купли-продажи</w:t>
      </w:r>
      <w:r w:rsidRPr="003133AA">
        <w:rPr>
          <w:rFonts w:ascii="Times New Roman" w:hAnsi="Times New Roman" w:cs="Times New Roman"/>
          <w:sz w:val="24"/>
          <w:szCs w:val="24"/>
        </w:rPr>
        <w:t xml:space="preserve"> на земельный участок, поступившие по истечении тридцати дней со дня опубликования извещения, не принимаются.</w:t>
      </w:r>
      <w:r w:rsidR="008267C2" w:rsidRPr="008267C2">
        <w:t xml:space="preserve">  </w:t>
      </w:r>
    </w:p>
    <w:p w:rsidR="003133AA" w:rsidRPr="008267C2" w:rsidRDefault="003133AA" w:rsidP="008267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3AA" w:rsidRPr="00B25D84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25D84">
        <w:rPr>
          <w:sz w:val="24"/>
          <w:szCs w:val="24"/>
        </w:rPr>
        <w:t xml:space="preserve"> комитета </w:t>
      </w:r>
    </w:p>
    <w:p w:rsidR="003133AA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 w:rsidRPr="00B25D84">
        <w:rPr>
          <w:sz w:val="24"/>
          <w:szCs w:val="24"/>
        </w:rPr>
        <w:t xml:space="preserve">по управлению экономикой                                                                        </w:t>
      </w:r>
      <w:r>
        <w:rPr>
          <w:sz w:val="24"/>
          <w:szCs w:val="24"/>
        </w:rPr>
        <w:t xml:space="preserve">  Р.Е. </w:t>
      </w:r>
      <w:proofErr w:type="spellStart"/>
      <w:r>
        <w:rPr>
          <w:sz w:val="24"/>
          <w:szCs w:val="24"/>
        </w:rPr>
        <w:t>Даранов</w:t>
      </w:r>
      <w:proofErr w:type="spellEnd"/>
    </w:p>
    <w:p w:rsidR="00747B1B" w:rsidRDefault="00747B1B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</w:p>
    <w:p w:rsidR="005A773F" w:rsidRPr="00B25D84" w:rsidRDefault="005A773F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</w:p>
    <w:p w:rsidR="00AC7806" w:rsidRPr="003133AA" w:rsidRDefault="003133AA" w:rsidP="003133AA">
      <w:pPr>
        <w:jc w:val="both"/>
        <w:rPr>
          <w:rFonts w:ascii="Times New Roman" w:hAnsi="Times New Roman" w:cs="Times New Roman"/>
          <w:sz w:val="20"/>
          <w:szCs w:val="20"/>
        </w:rPr>
      </w:pPr>
      <w:r w:rsidRPr="003133AA">
        <w:rPr>
          <w:rFonts w:ascii="Times New Roman" w:hAnsi="Times New Roman" w:cs="Times New Roman"/>
          <w:sz w:val="20"/>
          <w:szCs w:val="20"/>
        </w:rPr>
        <w:t xml:space="preserve">Д.В. </w:t>
      </w:r>
      <w:proofErr w:type="spellStart"/>
      <w:r w:rsidRPr="003133AA">
        <w:rPr>
          <w:rFonts w:ascii="Times New Roman" w:hAnsi="Times New Roman" w:cs="Times New Roman"/>
          <w:sz w:val="20"/>
          <w:szCs w:val="20"/>
        </w:rPr>
        <w:t>Клюкин</w:t>
      </w:r>
      <w:proofErr w:type="spellEnd"/>
      <w:r w:rsidRPr="003133AA">
        <w:rPr>
          <w:rFonts w:ascii="Times New Roman" w:hAnsi="Times New Roman" w:cs="Times New Roman"/>
          <w:sz w:val="20"/>
          <w:szCs w:val="20"/>
        </w:rPr>
        <w:t xml:space="preserve">    8-831-67-5-15-06</w:t>
      </w:r>
    </w:p>
    <w:sectPr w:rsidR="00AC7806" w:rsidRPr="003133AA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1FB"/>
    <w:rsid w:val="000116BB"/>
    <w:rsid w:val="00032D21"/>
    <w:rsid w:val="000777BF"/>
    <w:rsid w:val="00083FA8"/>
    <w:rsid w:val="000A1735"/>
    <w:rsid w:val="000B296D"/>
    <w:rsid w:val="000C1916"/>
    <w:rsid w:val="000E5080"/>
    <w:rsid w:val="00115417"/>
    <w:rsid w:val="00130467"/>
    <w:rsid w:val="00131933"/>
    <w:rsid w:val="001423FF"/>
    <w:rsid w:val="001459E6"/>
    <w:rsid w:val="001543C5"/>
    <w:rsid w:val="001A7A7F"/>
    <w:rsid w:val="001C7EAD"/>
    <w:rsid w:val="001D0186"/>
    <w:rsid w:val="001F4370"/>
    <w:rsid w:val="00202998"/>
    <w:rsid w:val="00206ABB"/>
    <w:rsid w:val="0021575F"/>
    <w:rsid w:val="002628DB"/>
    <w:rsid w:val="002772BA"/>
    <w:rsid w:val="002B45B8"/>
    <w:rsid w:val="002C3EE5"/>
    <w:rsid w:val="003133AA"/>
    <w:rsid w:val="00375CF6"/>
    <w:rsid w:val="003944E7"/>
    <w:rsid w:val="003F2890"/>
    <w:rsid w:val="00415BDB"/>
    <w:rsid w:val="00420862"/>
    <w:rsid w:val="00427D3B"/>
    <w:rsid w:val="00432761"/>
    <w:rsid w:val="00444907"/>
    <w:rsid w:val="00450B5A"/>
    <w:rsid w:val="00491F5D"/>
    <w:rsid w:val="004B12FE"/>
    <w:rsid w:val="004B4FF3"/>
    <w:rsid w:val="004E3152"/>
    <w:rsid w:val="004E77C1"/>
    <w:rsid w:val="004F4124"/>
    <w:rsid w:val="00500F7E"/>
    <w:rsid w:val="00526281"/>
    <w:rsid w:val="005264F7"/>
    <w:rsid w:val="005372F5"/>
    <w:rsid w:val="00553800"/>
    <w:rsid w:val="00580CB8"/>
    <w:rsid w:val="00582E5F"/>
    <w:rsid w:val="005926AB"/>
    <w:rsid w:val="005A773F"/>
    <w:rsid w:val="005D7D32"/>
    <w:rsid w:val="00601FCF"/>
    <w:rsid w:val="00655270"/>
    <w:rsid w:val="00691A1B"/>
    <w:rsid w:val="006C1436"/>
    <w:rsid w:val="006C72FF"/>
    <w:rsid w:val="006D5DB4"/>
    <w:rsid w:val="006E379F"/>
    <w:rsid w:val="006E5B1D"/>
    <w:rsid w:val="006F1F4D"/>
    <w:rsid w:val="007173BE"/>
    <w:rsid w:val="0072180E"/>
    <w:rsid w:val="007305E7"/>
    <w:rsid w:val="00747B1B"/>
    <w:rsid w:val="00757AC5"/>
    <w:rsid w:val="0077396A"/>
    <w:rsid w:val="007B1064"/>
    <w:rsid w:val="008267C2"/>
    <w:rsid w:val="00833D8C"/>
    <w:rsid w:val="008347FD"/>
    <w:rsid w:val="00880C2C"/>
    <w:rsid w:val="009133C0"/>
    <w:rsid w:val="009213F4"/>
    <w:rsid w:val="0097369D"/>
    <w:rsid w:val="00977287"/>
    <w:rsid w:val="00996A3D"/>
    <w:rsid w:val="009A6CD7"/>
    <w:rsid w:val="009B1636"/>
    <w:rsid w:val="00A17A7D"/>
    <w:rsid w:val="00A534D5"/>
    <w:rsid w:val="00A90C52"/>
    <w:rsid w:val="00A92265"/>
    <w:rsid w:val="00AC7806"/>
    <w:rsid w:val="00AD1B99"/>
    <w:rsid w:val="00AF11FD"/>
    <w:rsid w:val="00B014E6"/>
    <w:rsid w:val="00B0507E"/>
    <w:rsid w:val="00B118D8"/>
    <w:rsid w:val="00B64674"/>
    <w:rsid w:val="00B75F8F"/>
    <w:rsid w:val="00B93DE8"/>
    <w:rsid w:val="00BB27A1"/>
    <w:rsid w:val="00BB77BB"/>
    <w:rsid w:val="00BF47C7"/>
    <w:rsid w:val="00C17CAE"/>
    <w:rsid w:val="00C27F14"/>
    <w:rsid w:val="00C6254C"/>
    <w:rsid w:val="00C94D0F"/>
    <w:rsid w:val="00C96A89"/>
    <w:rsid w:val="00CA32BA"/>
    <w:rsid w:val="00CF21FB"/>
    <w:rsid w:val="00D376A1"/>
    <w:rsid w:val="00D42749"/>
    <w:rsid w:val="00D650E4"/>
    <w:rsid w:val="00D705AF"/>
    <w:rsid w:val="00D85103"/>
    <w:rsid w:val="00DA1F4F"/>
    <w:rsid w:val="00DB35C3"/>
    <w:rsid w:val="00E25CD2"/>
    <w:rsid w:val="00E26FA9"/>
    <w:rsid w:val="00E54995"/>
    <w:rsid w:val="00E64703"/>
    <w:rsid w:val="00E71F25"/>
    <w:rsid w:val="00E92EAE"/>
    <w:rsid w:val="00EB1CF7"/>
    <w:rsid w:val="00EC13DD"/>
    <w:rsid w:val="00EE19CE"/>
    <w:rsid w:val="00EF1E55"/>
    <w:rsid w:val="00F05CF5"/>
    <w:rsid w:val="00F555BE"/>
    <w:rsid w:val="00F75FA0"/>
    <w:rsid w:val="00F76266"/>
    <w:rsid w:val="00FE1748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8C"/>
  </w:style>
  <w:style w:type="paragraph" w:styleId="1">
    <w:name w:val="heading 1"/>
    <w:basedOn w:val="a"/>
    <w:next w:val="a"/>
    <w:link w:val="10"/>
    <w:uiPriority w:val="9"/>
    <w:qFormat/>
    <w:rsid w:val="00826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F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267C2"/>
    <w:pPr>
      <w:spacing w:after="0" w:line="240" w:lineRule="auto"/>
    </w:pPr>
  </w:style>
  <w:style w:type="paragraph" w:styleId="a5">
    <w:name w:val="Body Text"/>
    <w:basedOn w:val="a"/>
    <w:link w:val="a6"/>
    <w:rsid w:val="003133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133A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2026-03-02T12:21:00Z</cp:lastPrinted>
  <dcterms:created xsi:type="dcterms:W3CDTF">2015-03-10T10:41:00Z</dcterms:created>
  <dcterms:modified xsi:type="dcterms:W3CDTF">2026-03-03T11:43:00Z</dcterms:modified>
</cp:coreProperties>
</file>