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049" w:rsidRPr="009E768F" w:rsidRDefault="00657049" w:rsidP="00531CBC">
      <w:pPr>
        <w:jc w:val="center"/>
        <w:rPr>
          <w:rFonts w:ascii="Arial" w:hAnsi="Arial" w:cs="Arial"/>
          <w:szCs w:val="24"/>
        </w:rPr>
      </w:pPr>
    </w:p>
    <w:p w:rsidR="00531CBC" w:rsidRPr="009E768F" w:rsidRDefault="00531CBC" w:rsidP="00531CBC">
      <w:pPr>
        <w:jc w:val="center"/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>Совет депутатов</w:t>
      </w:r>
    </w:p>
    <w:p w:rsidR="00531CBC" w:rsidRPr="009E768F" w:rsidRDefault="00531CBC" w:rsidP="00531CBC">
      <w:pPr>
        <w:jc w:val="center"/>
        <w:rPr>
          <w:rFonts w:ascii="Arial" w:hAnsi="Arial" w:cs="Arial"/>
          <w:szCs w:val="24"/>
        </w:rPr>
      </w:pPr>
      <w:proofErr w:type="spellStart"/>
      <w:r w:rsidRPr="009E768F">
        <w:rPr>
          <w:rFonts w:ascii="Arial" w:hAnsi="Arial" w:cs="Arial"/>
          <w:szCs w:val="24"/>
        </w:rPr>
        <w:t>Большемурашкинского</w:t>
      </w:r>
      <w:proofErr w:type="spellEnd"/>
      <w:r w:rsidRPr="009E768F">
        <w:rPr>
          <w:rFonts w:ascii="Arial" w:hAnsi="Arial" w:cs="Arial"/>
          <w:szCs w:val="24"/>
        </w:rPr>
        <w:t xml:space="preserve"> муниципального округа </w:t>
      </w:r>
    </w:p>
    <w:p w:rsidR="00531CBC" w:rsidRPr="009E768F" w:rsidRDefault="00531CBC" w:rsidP="00531CBC">
      <w:pPr>
        <w:jc w:val="center"/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 xml:space="preserve">Нижегородской области </w:t>
      </w:r>
    </w:p>
    <w:p w:rsidR="00531CBC" w:rsidRPr="009E768F" w:rsidRDefault="00531CBC" w:rsidP="00531CBC">
      <w:pPr>
        <w:keepNext/>
        <w:jc w:val="center"/>
        <w:outlineLvl w:val="0"/>
        <w:rPr>
          <w:rFonts w:ascii="Arial" w:hAnsi="Arial" w:cs="Arial"/>
          <w:b/>
          <w:bCs/>
          <w:szCs w:val="24"/>
        </w:rPr>
      </w:pPr>
      <w:proofErr w:type="gramStart"/>
      <w:r w:rsidRPr="009E768F">
        <w:rPr>
          <w:rFonts w:ascii="Arial" w:hAnsi="Arial" w:cs="Arial"/>
          <w:b/>
          <w:bCs/>
          <w:szCs w:val="24"/>
        </w:rPr>
        <w:t>Р</w:t>
      </w:r>
      <w:proofErr w:type="gramEnd"/>
      <w:r w:rsidRPr="009E768F">
        <w:rPr>
          <w:rFonts w:ascii="Arial" w:hAnsi="Arial" w:cs="Arial"/>
          <w:b/>
          <w:bCs/>
          <w:szCs w:val="24"/>
        </w:rPr>
        <w:t xml:space="preserve"> Е Ш Е Н И Е</w:t>
      </w:r>
    </w:p>
    <w:p w:rsidR="00531CBC" w:rsidRPr="009E768F" w:rsidRDefault="00531CBC" w:rsidP="00531CBC">
      <w:pPr>
        <w:shd w:val="clear" w:color="auto" w:fill="FFFFFF"/>
        <w:spacing w:before="298"/>
        <w:ind w:left="-567"/>
        <w:rPr>
          <w:rFonts w:ascii="Arial" w:hAnsi="Arial" w:cs="Arial"/>
          <w:color w:val="000000"/>
          <w:szCs w:val="24"/>
        </w:rPr>
      </w:pPr>
      <w:r w:rsidRPr="009E768F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9D81887" wp14:editId="2231DE1E">
                <wp:simplePos x="0" y="0"/>
                <wp:positionH relativeFrom="column">
                  <wp:posOffset>-76200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22.95pt" to="510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"/>
            </w:pict>
          </mc:Fallback>
        </mc:AlternateContent>
      </w:r>
      <w:r w:rsidRPr="009E768F">
        <w:rPr>
          <w:rFonts w:ascii="Arial" w:hAnsi="Arial" w:cs="Arial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E22EE07" wp14:editId="4D12672C">
                <wp:simplePos x="0" y="0"/>
                <wp:positionH relativeFrom="column">
                  <wp:posOffset>-76200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13.95pt" to="51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" strokeweight="3pt"/>
            </w:pict>
          </mc:Fallback>
        </mc:AlternateContent>
      </w:r>
    </w:p>
    <w:p w:rsidR="0064517A" w:rsidRDefault="0064517A" w:rsidP="0064517A">
      <w:pPr>
        <w:ind w:firstLine="426"/>
        <w:jc w:val="both"/>
        <w:rPr>
          <w:rFonts w:ascii="Arial" w:hAnsi="Arial" w:cs="Arial"/>
          <w:color w:val="000000"/>
          <w:szCs w:val="24"/>
        </w:rPr>
      </w:pPr>
      <w:r w:rsidRPr="009E768F">
        <w:rPr>
          <w:rFonts w:ascii="Arial" w:hAnsi="Arial" w:cs="Arial"/>
          <w:color w:val="000000"/>
          <w:szCs w:val="24"/>
        </w:rPr>
        <w:t xml:space="preserve">от 26 февраля 2026 года                                           </w:t>
      </w:r>
      <w:r w:rsidR="00985BA1" w:rsidRPr="009E768F">
        <w:rPr>
          <w:rFonts w:ascii="Arial" w:hAnsi="Arial" w:cs="Arial"/>
          <w:color w:val="000000"/>
          <w:szCs w:val="24"/>
        </w:rPr>
        <w:t xml:space="preserve">     </w:t>
      </w:r>
      <w:r w:rsidRPr="009E768F">
        <w:rPr>
          <w:rFonts w:ascii="Arial" w:hAnsi="Arial" w:cs="Arial"/>
          <w:color w:val="000000"/>
          <w:szCs w:val="24"/>
        </w:rPr>
        <w:t xml:space="preserve">                             № 7</w:t>
      </w:r>
    </w:p>
    <w:p w:rsidR="009E768F" w:rsidRPr="009E768F" w:rsidRDefault="009E768F" w:rsidP="0064517A">
      <w:pPr>
        <w:ind w:firstLine="426"/>
        <w:jc w:val="both"/>
        <w:rPr>
          <w:rFonts w:ascii="Arial" w:hAnsi="Arial" w:cs="Arial"/>
          <w:color w:val="000000"/>
          <w:szCs w:val="24"/>
        </w:rPr>
      </w:pPr>
      <w:bookmarkStart w:id="0" w:name="_GoBack"/>
      <w:bookmarkEnd w:id="0"/>
    </w:p>
    <w:p w:rsidR="00531CBC" w:rsidRPr="009E768F" w:rsidRDefault="00531CBC" w:rsidP="002D7C61">
      <w:pPr>
        <w:shd w:val="clear" w:color="auto" w:fill="FFFFFF"/>
        <w:spacing w:before="298"/>
        <w:jc w:val="center"/>
        <w:rPr>
          <w:rFonts w:ascii="Arial" w:hAnsi="Arial" w:cs="Arial"/>
          <w:b/>
          <w:color w:val="000000" w:themeColor="text1"/>
          <w:szCs w:val="24"/>
        </w:rPr>
      </w:pPr>
      <w:r w:rsidRPr="009E768F">
        <w:rPr>
          <w:rFonts w:ascii="Arial" w:hAnsi="Arial" w:cs="Arial"/>
          <w:b/>
          <w:color w:val="000000" w:themeColor="text1"/>
          <w:szCs w:val="24"/>
        </w:rPr>
        <w:t xml:space="preserve">О внесении изменений в </w:t>
      </w:r>
      <w:r w:rsidR="002D7C61" w:rsidRPr="009E768F">
        <w:rPr>
          <w:rFonts w:ascii="Arial" w:hAnsi="Arial" w:cs="Arial"/>
          <w:b/>
          <w:color w:val="000000" w:themeColor="text1"/>
          <w:szCs w:val="24"/>
        </w:rPr>
        <w:t xml:space="preserve">приложение 1 к решению Совета депутатов </w:t>
      </w:r>
      <w:proofErr w:type="spellStart"/>
      <w:r w:rsidR="002D7C61" w:rsidRPr="009E768F">
        <w:rPr>
          <w:rFonts w:ascii="Arial" w:hAnsi="Arial" w:cs="Arial"/>
          <w:b/>
          <w:color w:val="000000" w:themeColor="text1"/>
          <w:szCs w:val="24"/>
        </w:rPr>
        <w:t>Большемурашкинского</w:t>
      </w:r>
      <w:proofErr w:type="spellEnd"/>
      <w:r w:rsidR="002D7C61" w:rsidRPr="009E768F">
        <w:rPr>
          <w:rFonts w:ascii="Arial" w:hAnsi="Arial" w:cs="Arial"/>
          <w:b/>
          <w:color w:val="000000" w:themeColor="text1"/>
          <w:szCs w:val="24"/>
        </w:rPr>
        <w:t xml:space="preserve"> муниципального округа от 27.10.2022 г. № 51 </w:t>
      </w:r>
      <w:r w:rsidRPr="009E768F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2D7C61" w:rsidRPr="009E768F">
        <w:rPr>
          <w:rFonts w:ascii="Arial" w:hAnsi="Arial" w:cs="Arial"/>
          <w:b/>
          <w:color w:val="000000" w:themeColor="text1"/>
          <w:szCs w:val="24"/>
        </w:rPr>
        <w:t>«О</w:t>
      </w:r>
      <w:r w:rsidRPr="009E768F">
        <w:rPr>
          <w:rFonts w:ascii="Arial" w:hAnsi="Arial" w:cs="Arial"/>
          <w:b/>
          <w:color w:val="000000" w:themeColor="text1"/>
          <w:szCs w:val="24"/>
        </w:rPr>
        <w:t xml:space="preserve">б оплате труда муниципальных служащих </w:t>
      </w:r>
      <w:proofErr w:type="spellStart"/>
      <w:r w:rsidRPr="009E768F">
        <w:rPr>
          <w:rFonts w:ascii="Arial" w:hAnsi="Arial" w:cs="Arial"/>
          <w:b/>
          <w:color w:val="000000" w:themeColor="text1"/>
          <w:szCs w:val="24"/>
        </w:rPr>
        <w:t>Большемурашкинского</w:t>
      </w:r>
      <w:proofErr w:type="spellEnd"/>
      <w:r w:rsidRPr="009E768F">
        <w:rPr>
          <w:rFonts w:ascii="Arial" w:hAnsi="Arial" w:cs="Arial"/>
          <w:b/>
          <w:color w:val="000000" w:themeColor="text1"/>
          <w:szCs w:val="24"/>
        </w:rPr>
        <w:t xml:space="preserve"> муниципального округа Нижегородской области</w:t>
      </w:r>
      <w:r w:rsidR="002D7C61" w:rsidRPr="009E768F">
        <w:rPr>
          <w:rFonts w:ascii="Arial" w:hAnsi="Arial" w:cs="Arial"/>
          <w:b/>
          <w:color w:val="000000" w:themeColor="text1"/>
          <w:szCs w:val="24"/>
        </w:rPr>
        <w:t>»</w:t>
      </w:r>
    </w:p>
    <w:p w:rsidR="00531CBC" w:rsidRPr="009E768F" w:rsidRDefault="00531CBC" w:rsidP="00531CBC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9E768F" w:rsidRDefault="00531CBC" w:rsidP="00531CBC">
      <w:pPr>
        <w:pStyle w:val="ConsPlusTitle"/>
        <w:widowControl/>
        <w:jc w:val="both"/>
        <w:rPr>
          <w:b w:val="0"/>
          <w:sz w:val="24"/>
          <w:szCs w:val="24"/>
        </w:rPr>
      </w:pPr>
      <w:r w:rsidRPr="009E768F">
        <w:rPr>
          <w:b w:val="0"/>
          <w:sz w:val="24"/>
          <w:szCs w:val="24"/>
        </w:rPr>
        <w:t xml:space="preserve">       В соответствии с законом Нижегородской области от 3 августа 2007 года № 99-З «О муниципальной службе в Нижегородской области» (ред. от 26.12.2025), Уставом </w:t>
      </w:r>
      <w:proofErr w:type="spellStart"/>
      <w:r w:rsidRPr="009E768F">
        <w:rPr>
          <w:b w:val="0"/>
          <w:sz w:val="24"/>
          <w:szCs w:val="24"/>
        </w:rPr>
        <w:t>Большемурашкинского</w:t>
      </w:r>
      <w:proofErr w:type="spellEnd"/>
      <w:r w:rsidRPr="009E768F">
        <w:rPr>
          <w:b w:val="0"/>
          <w:sz w:val="24"/>
          <w:szCs w:val="24"/>
        </w:rPr>
        <w:t xml:space="preserve"> муниципального округа</w:t>
      </w:r>
      <w:r w:rsidR="002D7C61" w:rsidRPr="009E768F">
        <w:rPr>
          <w:b w:val="0"/>
          <w:sz w:val="24"/>
          <w:szCs w:val="24"/>
        </w:rPr>
        <w:t xml:space="preserve"> Нижегородской области</w:t>
      </w:r>
      <w:r w:rsidRPr="009E768F">
        <w:rPr>
          <w:b w:val="0"/>
          <w:sz w:val="24"/>
          <w:szCs w:val="24"/>
        </w:rPr>
        <w:t xml:space="preserve">, Совет депутатов </w:t>
      </w:r>
      <w:proofErr w:type="spellStart"/>
      <w:r w:rsidRPr="009E768F">
        <w:rPr>
          <w:b w:val="0"/>
          <w:sz w:val="24"/>
          <w:szCs w:val="24"/>
        </w:rPr>
        <w:t>Большемурашкинского</w:t>
      </w:r>
      <w:proofErr w:type="spellEnd"/>
      <w:r w:rsidRPr="009E768F">
        <w:rPr>
          <w:b w:val="0"/>
          <w:sz w:val="24"/>
          <w:szCs w:val="24"/>
        </w:rPr>
        <w:t xml:space="preserve"> муниципального округа Нижегородской области</w:t>
      </w:r>
    </w:p>
    <w:p w:rsidR="00531CBC" w:rsidRPr="009E768F" w:rsidRDefault="009E768F" w:rsidP="00531CBC">
      <w:pPr>
        <w:pStyle w:val="ConsPlusTitle"/>
        <w:widowControl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proofErr w:type="gramStart"/>
      <w:r w:rsidR="00531CBC" w:rsidRPr="009E768F">
        <w:rPr>
          <w:sz w:val="24"/>
          <w:szCs w:val="24"/>
        </w:rPr>
        <w:t>р</w:t>
      </w:r>
      <w:proofErr w:type="gramEnd"/>
      <w:r w:rsidR="00531CBC" w:rsidRPr="009E768F">
        <w:rPr>
          <w:sz w:val="24"/>
          <w:szCs w:val="24"/>
        </w:rPr>
        <w:t xml:space="preserve"> е ш и л</w:t>
      </w:r>
      <w:r w:rsidR="00531CBC" w:rsidRPr="009E768F">
        <w:rPr>
          <w:b w:val="0"/>
          <w:sz w:val="24"/>
          <w:szCs w:val="24"/>
        </w:rPr>
        <w:t>:</w:t>
      </w:r>
    </w:p>
    <w:p w:rsidR="00531CBC" w:rsidRPr="009E768F" w:rsidRDefault="00985BA1" w:rsidP="00531CBC">
      <w:pPr>
        <w:shd w:val="clear" w:color="auto" w:fill="FFFFFF"/>
        <w:spacing w:before="298"/>
        <w:jc w:val="both"/>
        <w:rPr>
          <w:rFonts w:ascii="Arial" w:hAnsi="Arial" w:cs="Arial"/>
          <w:color w:val="000000" w:themeColor="text1"/>
          <w:szCs w:val="24"/>
        </w:rPr>
      </w:pPr>
      <w:r w:rsidRPr="009E768F">
        <w:rPr>
          <w:rFonts w:ascii="Arial" w:hAnsi="Arial" w:cs="Arial"/>
          <w:szCs w:val="24"/>
        </w:rPr>
        <w:tab/>
      </w:r>
      <w:r w:rsidR="00657049" w:rsidRPr="009E768F">
        <w:rPr>
          <w:rFonts w:ascii="Arial" w:hAnsi="Arial" w:cs="Arial"/>
          <w:szCs w:val="24"/>
        </w:rPr>
        <w:t>1</w:t>
      </w:r>
      <w:r w:rsidR="00531CBC" w:rsidRPr="009E768F">
        <w:rPr>
          <w:rFonts w:ascii="Arial" w:hAnsi="Arial" w:cs="Arial"/>
          <w:szCs w:val="24"/>
        </w:rPr>
        <w:t xml:space="preserve">. Внести в </w:t>
      </w:r>
      <w:r w:rsidR="002D7C61" w:rsidRPr="009E768F">
        <w:rPr>
          <w:rFonts w:ascii="Arial" w:hAnsi="Arial" w:cs="Arial"/>
          <w:color w:val="000000" w:themeColor="text1"/>
          <w:szCs w:val="24"/>
        </w:rPr>
        <w:t xml:space="preserve">приложение 1 к решению Совета депутатов </w:t>
      </w:r>
      <w:proofErr w:type="spellStart"/>
      <w:r w:rsidR="002D7C61" w:rsidRPr="009E768F">
        <w:rPr>
          <w:rFonts w:ascii="Arial" w:hAnsi="Arial" w:cs="Arial"/>
          <w:color w:val="000000" w:themeColor="text1"/>
          <w:szCs w:val="24"/>
        </w:rPr>
        <w:t>Большемурашкинского</w:t>
      </w:r>
      <w:proofErr w:type="spellEnd"/>
      <w:r w:rsidR="002D7C61" w:rsidRPr="009E768F">
        <w:rPr>
          <w:rFonts w:ascii="Arial" w:hAnsi="Arial" w:cs="Arial"/>
          <w:color w:val="000000" w:themeColor="text1"/>
          <w:szCs w:val="24"/>
        </w:rPr>
        <w:t xml:space="preserve"> муниципального округа от 27.10.2022 № 51  «Об оплате труда муниципальных служащих </w:t>
      </w:r>
      <w:proofErr w:type="spellStart"/>
      <w:r w:rsidR="002D7C61" w:rsidRPr="009E768F">
        <w:rPr>
          <w:rFonts w:ascii="Arial" w:hAnsi="Arial" w:cs="Arial"/>
          <w:color w:val="000000" w:themeColor="text1"/>
          <w:szCs w:val="24"/>
        </w:rPr>
        <w:t>Большемурашкинского</w:t>
      </w:r>
      <w:proofErr w:type="spellEnd"/>
      <w:r w:rsidR="002D7C61" w:rsidRPr="009E768F">
        <w:rPr>
          <w:rFonts w:ascii="Arial" w:hAnsi="Arial" w:cs="Arial"/>
          <w:color w:val="000000" w:themeColor="text1"/>
          <w:szCs w:val="24"/>
        </w:rPr>
        <w:t xml:space="preserve"> муниципального округа Нижегородской области» </w:t>
      </w:r>
      <w:r w:rsidR="00531CBC" w:rsidRPr="009E768F">
        <w:rPr>
          <w:rFonts w:ascii="Arial" w:hAnsi="Arial" w:cs="Arial"/>
          <w:color w:val="000000" w:themeColor="text1"/>
          <w:szCs w:val="24"/>
        </w:rPr>
        <w:t>(с изм. от 17.02.2023 № 08, от 28.09.2023</w:t>
      </w:r>
      <w:r w:rsidR="002D7C61" w:rsidRPr="009E768F">
        <w:rPr>
          <w:rFonts w:ascii="Arial" w:hAnsi="Arial" w:cs="Arial"/>
          <w:color w:val="000000" w:themeColor="text1"/>
          <w:szCs w:val="24"/>
        </w:rPr>
        <w:t xml:space="preserve"> </w:t>
      </w:r>
      <w:r w:rsidR="00531CBC" w:rsidRPr="009E768F">
        <w:rPr>
          <w:rFonts w:ascii="Arial" w:hAnsi="Arial" w:cs="Arial"/>
          <w:color w:val="000000" w:themeColor="text1"/>
          <w:szCs w:val="24"/>
        </w:rPr>
        <w:t>№77, 16.01.2025</w:t>
      </w:r>
      <w:r w:rsidR="002D7C61" w:rsidRPr="009E768F">
        <w:rPr>
          <w:rFonts w:ascii="Arial" w:hAnsi="Arial" w:cs="Arial"/>
          <w:color w:val="000000" w:themeColor="text1"/>
          <w:szCs w:val="24"/>
        </w:rPr>
        <w:t xml:space="preserve"> </w:t>
      </w:r>
      <w:r w:rsidR="00531CBC" w:rsidRPr="009E768F">
        <w:rPr>
          <w:rFonts w:ascii="Arial" w:hAnsi="Arial" w:cs="Arial"/>
          <w:color w:val="000000" w:themeColor="text1"/>
          <w:szCs w:val="24"/>
        </w:rPr>
        <w:t>№03, от 25.03.2025</w:t>
      </w:r>
      <w:r w:rsidR="002D7C61" w:rsidRPr="009E768F">
        <w:rPr>
          <w:rFonts w:ascii="Arial" w:hAnsi="Arial" w:cs="Arial"/>
          <w:color w:val="000000" w:themeColor="text1"/>
          <w:szCs w:val="24"/>
        </w:rPr>
        <w:t xml:space="preserve"> </w:t>
      </w:r>
      <w:r w:rsidR="00531CBC" w:rsidRPr="009E768F">
        <w:rPr>
          <w:rFonts w:ascii="Arial" w:hAnsi="Arial" w:cs="Arial"/>
          <w:color w:val="000000" w:themeColor="text1"/>
          <w:szCs w:val="24"/>
        </w:rPr>
        <w:t>№27, от 25.09.2025</w:t>
      </w:r>
      <w:r w:rsidR="002D7C61" w:rsidRPr="009E768F">
        <w:rPr>
          <w:rFonts w:ascii="Arial" w:hAnsi="Arial" w:cs="Arial"/>
          <w:color w:val="000000" w:themeColor="text1"/>
          <w:szCs w:val="24"/>
        </w:rPr>
        <w:t xml:space="preserve"> </w:t>
      </w:r>
      <w:r w:rsidR="00531CBC" w:rsidRPr="009E768F">
        <w:rPr>
          <w:rFonts w:ascii="Arial" w:hAnsi="Arial" w:cs="Arial"/>
          <w:color w:val="000000" w:themeColor="text1"/>
          <w:szCs w:val="24"/>
        </w:rPr>
        <w:t>№ 57)</w:t>
      </w:r>
      <w:r w:rsidR="0077424A" w:rsidRPr="009E768F">
        <w:rPr>
          <w:rFonts w:ascii="Arial" w:hAnsi="Arial" w:cs="Arial"/>
          <w:color w:val="000000" w:themeColor="text1"/>
          <w:szCs w:val="24"/>
        </w:rPr>
        <w:t>,</w:t>
      </w:r>
      <w:r w:rsidR="00657049" w:rsidRPr="009E768F">
        <w:rPr>
          <w:rFonts w:ascii="Arial" w:hAnsi="Arial" w:cs="Arial"/>
          <w:color w:val="000000" w:themeColor="text1"/>
          <w:szCs w:val="24"/>
        </w:rPr>
        <w:t xml:space="preserve"> (далее - При</w:t>
      </w:r>
      <w:r w:rsidR="0077424A" w:rsidRPr="009E768F">
        <w:rPr>
          <w:rFonts w:ascii="Arial" w:hAnsi="Arial" w:cs="Arial"/>
          <w:color w:val="000000" w:themeColor="text1"/>
          <w:szCs w:val="24"/>
        </w:rPr>
        <w:t>ложение)</w:t>
      </w:r>
      <w:r w:rsidR="00657049" w:rsidRPr="009E768F">
        <w:rPr>
          <w:rFonts w:ascii="Arial" w:hAnsi="Arial" w:cs="Arial"/>
          <w:szCs w:val="24"/>
        </w:rPr>
        <w:t xml:space="preserve"> </w:t>
      </w:r>
      <w:r w:rsidR="00657049" w:rsidRPr="009E768F">
        <w:rPr>
          <w:rFonts w:ascii="Arial" w:hAnsi="Arial" w:cs="Arial"/>
          <w:color w:val="000000" w:themeColor="text1"/>
          <w:szCs w:val="24"/>
        </w:rPr>
        <w:t>следующие изменения</w:t>
      </w:r>
      <w:r w:rsidR="0077424A" w:rsidRPr="009E768F">
        <w:rPr>
          <w:rFonts w:ascii="Arial" w:hAnsi="Arial" w:cs="Arial"/>
          <w:color w:val="000000" w:themeColor="text1"/>
          <w:szCs w:val="24"/>
        </w:rPr>
        <w:t>:</w:t>
      </w:r>
    </w:p>
    <w:p w:rsidR="00657049" w:rsidRPr="009E768F" w:rsidRDefault="0077424A" w:rsidP="0004106B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 xml:space="preserve">     </w:t>
      </w:r>
    </w:p>
    <w:p w:rsidR="0004106B" w:rsidRPr="009E768F" w:rsidRDefault="00985BA1" w:rsidP="0004106B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eastAsia="en-US"/>
        </w:rPr>
      </w:pPr>
      <w:r w:rsidRPr="009E768F">
        <w:rPr>
          <w:rFonts w:ascii="Arial" w:hAnsi="Arial" w:cs="Arial"/>
          <w:szCs w:val="24"/>
        </w:rPr>
        <w:tab/>
      </w:r>
      <w:r w:rsidR="0077424A" w:rsidRPr="009E768F">
        <w:rPr>
          <w:rFonts w:ascii="Arial" w:hAnsi="Arial" w:cs="Arial"/>
          <w:szCs w:val="24"/>
        </w:rPr>
        <w:t xml:space="preserve">1.1. </w:t>
      </w:r>
      <w:r w:rsidR="0004106B" w:rsidRPr="009E768F">
        <w:rPr>
          <w:rFonts w:ascii="Arial" w:hAnsi="Arial" w:cs="Arial"/>
          <w:szCs w:val="24"/>
        </w:rPr>
        <w:t xml:space="preserve">В </w:t>
      </w:r>
      <w:r w:rsidR="0077424A" w:rsidRPr="009E768F">
        <w:rPr>
          <w:rFonts w:ascii="Arial" w:hAnsi="Arial" w:cs="Arial"/>
          <w:szCs w:val="24"/>
        </w:rPr>
        <w:t xml:space="preserve">пункте </w:t>
      </w:r>
      <w:r w:rsidR="0004106B" w:rsidRPr="009E768F">
        <w:rPr>
          <w:rFonts w:ascii="Arial" w:hAnsi="Arial" w:cs="Arial"/>
          <w:szCs w:val="24"/>
        </w:rPr>
        <w:t xml:space="preserve">10 </w:t>
      </w:r>
      <w:r w:rsidR="00657049" w:rsidRPr="009E768F">
        <w:rPr>
          <w:rFonts w:ascii="Arial" w:hAnsi="Arial" w:cs="Arial"/>
          <w:szCs w:val="24"/>
        </w:rPr>
        <w:t>Приложени</w:t>
      </w:r>
      <w:r w:rsidR="0077424A" w:rsidRPr="009E768F">
        <w:rPr>
          <w:rFonts w:ascii="Arial" w:hAnsi="Arial" w:cs="Arial"/>
          <w:szCs w:val="24"/>
        </w:rPr>
        <w:t xml:space="preserve">я </w:t>
      </w:r>
      <w:r w:rsidR="00EA09B9" w:rsidRPr="009E768F">
        <w:rPr>
          <w:rFonts w:ascii="Arial" w:hAnsi="Arial" w:cs="Arial"/>
          <w:szCs w:val="24"/>
          <w:lang w:eastAsia="en-US"/>
        </w:rPr>
        <w:t>слова «</w:t>
      </w:r>
      <w:r w:rsidR="0004106B" w:rsidRPr="009E768F">
        <w:rPr>
          <w:rFonts w:ascii="Arial" w:hAnsi="Arial" w:cs="Arial"/>
          <w:szCs w:val="24"/>
          <w:lang w:eastAsia="en-US"/>
        </w:rPr>
        <w:t>двух должнос</w:t>
      </w:r>
      <w:r w:rsidR="00EA09B9" w:rsidRPr="009E768F">
        <w:rPr>
          <w:rFonts w:ascii="Arial" w:hAnsi="Arial" w:cs="Arial"/>
          <w:szCs w:val="24"/>
          <w:lang w:eastAsia="en-US"/>
        </w:rPr>
        <w:t>тных окладов» заменить словами «</w:t>
      </w:r>
      <w:r w:rsidR="0004106B" w:rsidRPr="009E768F">
        <w:rPr>
          <w:rFonts w:ascii="Arial" w:hAnsi="Arial" w:cs="Arial"/>
          <w:szCs w:val="24"/>
          <w:lang w:eastAsia="en-US"/>
        </w:rPr>
        <w:t>двух окладов денежного</w:t>
      </w:r>
      <w:r w:rsidR="00EA09B9" w:rsidRPr="009E768F">
        <w:rPr>
          <w:rFonts w:ascii="Arial" w:hAnsi="Arial" w:cs="Arial"/>
          <w:szCs w:val="24"/>
          <w:lang w:eastAsia="en-US"/>
        </w:rPr>
        <w:t xml:space="preserve"> содержания»</w:t>
      </w:r>
      <w:r w:rsidR="0004106B" w:rsidRPr="009E768F">
        <w:rPr>
          <w:rFonts w:ascii="Arial" w:hAnsi="Arial" w:cs="Arial"/>
          <w:szCs w:val="24"/>
          <w:lang w:eastAsia="en-US"/>
        </w:rPr>
        <w:t>;</w:t>
      </w:r>
    </w:p>
    <w:p w:rsidR="00985BA1" w:rsidRPr="009E768F" w:rsidRDefault="0077424A" w:rsidP="0077424A">
      <w:pPr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 xml:space="preserve">      </w:t>
      </w:r>
    </w:p>
    <w:p w:rsidR="0004106B" w:rsidRPr="009E768F" w:rsidRDefault="00985BA1" w:rsidP="0077424A">
      <w:pPr>
        <w:rPr>
          <w:rFonts w:ascii="Arial" w:hAnsi="Arial" w:cs="Arial"/>
          <w:szCs w:val="24"/>
          <w:lang w:eastAsia="en-US"/>
        </w:rPr>
      </w:pPr>
      <w:r w:rsidRPr="009E768F">
        <w:rPr>
          <w:rFonts w:ascii="Arial" w:hAnsi="Arial" w:cs="Arial"/>
          <w:szCs w:val="24"/>
        </w:rPr>
        <w:tab/>
      </w:r>
      <w:r w:rsidR="0077424A" w:rsidRPr="009E768F">
        <w:rPr>
          <w:rFonts w:ascii="Arial" w:hAnsi="Arial" w:cs="Arial"/>
          <w:szCs w:val="24"/>
        </w:rPr>
        <w:t xml:space="preserve">1.2. </w:t>
      </w:r>
      <w:r w:rsidRPr="009E768F">
        <w:rPr>
          <w:rFonts w:ascii="Arial" w:hAnsi="Arial" w:cs="Arial"/>
          <w:szCs w:val="24"/>
        </w:rPr>
        <w:t>В п</w:t>
      </w:r>
      <w:r w:rsidR="0077424A" w:rsidRPr="009E768F">
        <w:rPr>
          <w:rFonts w:ascii="Arial" w:hAnsi="Arial" w:cs="Arial"/>
          <w:szCs w:val="24"/>
        </w:rPr>
        <w:t>одпункт</w:t>
      </w:r>
      <w:r w:rsidRPr="009E768F">
        <w:rPr>
          <w:rFonts w:ascii="Arial" w:hAnsi="Arial" w:cs="Arial"/>
          <w:szCs w:val="24"/>
        </w:rPr>
        <w:t>е</w:t>
      </w:r>
      <w:r w:rsidR="0077424A" w:rsidRPr="009E768F">
        <w:rPr>
          <w:rFonts w:ascii="Arial" w:hAnsi="Arial" w:cs="Arial"/>
          <w:szCs w:val="24"/>
        </w:rPr>
        <w:t xml:space="preserve"> </w:t>
      </w:r>
      <w:r w:rsidR="0004106B" w:rsidRPr="009E768F">
        <w:rPr>
          <w:rFonts w:ascii="Arial" w:hAnsi="Arial" w:cs="Arial"/>
          <w:szCs w:val="24"/>
        </w:rPr>
        <w:t>5 п</w:t>
      </w:r>
      <w:r w:rsidR="0077424A" w:rsidRPr="009E768F">
        <w:rPr>
          <w:rFonts w:ascii="Arial" w:hAnsi="Arial" w:cs="Arial"/>
          <w:szCs w:val="24"/>
        </w:rPr>
        <w:t xml:space="preserve">ункта </w:t>
      </w:r>
      <w:r w:rsidR="0004106B" w:rsidRPr="009E768F">
        <w:rPr>
          <w:rFonts w:ascii="Arial" w:hAnsi="Arial" w:cs="Arial"/>
          <w:szCs w:val="24"/>
        </w:rPr>
        <w:t xml:space="preserve">14 </w:t>
      </w:r>
      <w:r w:rsidR="00657049" w:rsidRPr="009E768F">
        <w:rPr>
          <w:rFonts w:ascii="Arial" w:hAnsi="Arial" w:cs="Arial"/>
          <w:szCs w:val="24"/>
        </w:rPr>
        <w:t>Приложения</w:t>
      </w:r>
      <w:r w:rsidR="0077424A" w:rsidRPr="009E768F">
        <w:rPr>
          <w:rFonts w:ascii="Arial" w:hAnsi="Arial" w:cs="Arial"/>
          <w:szCs w:val="24"/>
        </w:rPr>
        <w:t xml:space="preserve"> </w:t>
      </w:r>
      <w:r w:rsidR="00EA09B9" w:rsidRPr="009E768F">
        <w:rPr>
          <w:rFonts w:ascii="Arial" w:hAnsi="Arial" w:cs="Arial"/>
          <w:szCs w:val="24"/>
          <w:lang w:eastAsia="en-US"/>
        </w:rPr>
        <w:t>слово «двух» заменить словом «трех»</w:t>
      </w:r>
      <w:r w:rsidR="0077424A" w:rsidRPr="009E768F">
        <w:rPr>
          <w:rFonts w:ascii="Arial" w:hAnsi="Arial" w:cs="Arial"/>
          <w:szCs w:val="24"/>
          <w:lang w:eastAsia="en-US"/>
        </w:rPr>
        <w:t>.</w:t>
      </w:r>
    </w:p>
    <w:p w:rsidR="00657049" w:rsidRPr="009E768F" w:rsidRDefault="0077424A" w:rsidP="0077424A">
      <w:pPr>
        <w:pStyle w:val="ConsPlusTitle"/>
        <w:widowControl/>
        <w:jc w:val="both"/>
        <w:rPr>
          <w:sz w:val="24"/>
          <w:szCs w:val="24"/>
        </w:rPr>
      </w:pPr>
      <w:r w:rsidRPr="009E768F">
        <w:rPr>
          <w:sz w:val="24"/>
          <w:szCs w:val="24"/>
        </w:rPr>
        <w:t xml:space="preserve">      </w:t>
      </w:r>
    </w:p>
    <w:p w:rsidR="0077424A" w:rsidRPr="009E768F" w:rsidRDefault="00985BA1" w:rsidP="0077424A">
      <w:pPr>
        <w:pStyle w:val="ConsPlusTitle"/>
        <w:widowControl/>
        <w:jc w:val="both"/>
        <w:rPr>
          <w:b w:val="0"/>
          <w:sz w:val="24"/>
          <w:szCs w:val="24"/>
        </w:rPr>
      </w:pPr>
      <w:r w:rsidRPr="009E768F">
        <w:rPr>
          <w:b w:val="0"/>
          <w:sz w:val="24"/>
          <w:szCs w:val="24"/>
        </w:rPr>
        <w:tab/>
      </w:r>
      <w:r w:rsidR="0077424A" w:rsidRPr="009E768F">
        <w:rPr>
          <w:b w:val="0"/>
          <w:sz w:val="24"/>
          <w:szCs w:val="24"/>
        </w:rPr>
        <w:t xml:space="preserve">2. </w:t>
      </w:r>
      <w:r w:rsidR="00657049" w:rsidRPr="009E768F">
        <w:rPr>
          <w:b w:val="0"/>
          <w:sz w:val="24"/>
          <w:szCs w:val="24"/>
        </w:rPr>
        <w:t>Настоящее решение вступает в силу со дня его опубликования</w:t>
      </w:r>
      <w:r w:rsidR="00DF0133" w:rsidRPr="009E768F">
        <w:rPr>
          <w:b w:val="0"/>
          <w:sz w:val="24"/>
          <w:szCs w:val="24"/>
        </w:rPr>
        <w:t>,</w:t>
      </w:r>
      <w:r w:rsidR="00657049" w:rsidRPr="009E768F">
        <w:rPr>
          <w:b w:val="0"/>
          <w:sz w:val="24"/>
          <w:szCs w:val="24"/>
        </w:rPr>
        <w:t xml:space="preserve"> и распространяется на правоотношения, возникшие с 1 января 2026 года.</w:t>
      </w:r>
    </w:p>
    <w:p w:rsidR="0077424A" w:rsidRPr="009E768F" w:rsidRDefault="0077424A" w:rsidP="0077424A">
      <w:pPr>
        <w:ind w:firstLine="426"/>
        <w:jc w:val="both"/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 xml:space="preserve">   </w:t>
      </w:r>
    </w:p>
    <w:p w:rsidR="0077424A" w:rsidRPr="009E768F" w:rsidRDefault="0077424A" w:rsidP="0077424A">
      <w:pPr>
        <w:ind w:firstLine="426"/>
        <w:jc w:val="both"/>
        <w:rPr>
          <w:rFonts w:ascii="Arial" w:hAnsi="Arial" w:cs="Arial"/>
          <w:szCs w:val="24"/>
        </w:rPr>
      </w:pPr>
    </w:p>
    <w:p w:rsidR="0077424A" w:rsidRPr="009E768F" w:rsidRDefault="0077424A" w:rsidP="0077424A">
      <w:pPr>
        <w:jc w:val="both"/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 xml:space="preserve">Председатель Совета депутатов             </w:t>
      </w:r>
      <w:r w:rsidR="00657049" w:rsidRPr="009E768F">
        <w:rPr>
          <w:rFonts w:ascii="Arial" w:hAnsi="Arial" w:cs="Arial"/>
          <w:szCs w:val="24"/>
        </w:rPr>
        <w:t xml:space="preserve"> </w:t>
      </w:r>
      <w:r w:rsidRPr="009E768F">
        <w:rPr>
          <w:rFonts w:ascii="Arial" w:hAnsi="Arial" w:cs="Arial"/>
          <w:szCs w:val="24"/>
        </w:rPr>
        <w:t xml:space="preserve">    Глава местного самоуправления    </w:t>
      </w:r>
      <w:r w:rsidRPr="009E768F">
        <w:rPr>
          <w:rFonts w:ascii="Arial" w:hAnsi="Arial" w:cs="Arial"/>
          <w:szCs w:val="24"/>
        </w:rPr>
        <w:tab/>
      </w:r>
      <w:r w:rsidRPr="009E768F">
        <w:rPr>
          <w:rFonts w:ascii="Arial" w:hAnsi="Arial" w:cs="Arial"/>
          <w:szCs w:val="24"/>
        </w:rPr>
        <w:tab/>
      </w:r>
      <w:r w:rsidRPr="009E768F">
        <w:rPr>
          <w:rFonts w:ascii="Arial" w:hAnsi="Arial" w:cs="Arial"/>
          <w:szCs w:val="24"/>
        </w:rPr>
        <w:tab/>
      </w:r>
      <w:r w:rsidRPr="009E768F">
        <w:rPr>
          <w:rFonts w:ascii="Arial" w:hAnsi="Arial" w:cs="Arial"/>
          <w:szCs w:val="24"/>
        </w:rPr>
        <w:tab/>
      </w:r>
      <w:r w:rsidRPr="009E768F">
        <w:rPr>
          <w:rFonts w:ascii="Arial" w:hAnsi="Arial" w:cs="Arial"/>
          <w:szCs w:val="24"/>
        </w:rPr>
        <w:tab/>
        <w:t xml:space="preserve">   </w:t>
      </w:r>
    </w:p>
    <w:p w:rsidR="00DD182C" w:rsidRPr="009E768F" w:rsidRDefault="0077424A" w:rsidP="00657049">
      <w:pPr>
        <w:jc w:val="both"/>
        <w:rPr>
          <w:rFonts w:ascii="Arial" w:hAnsi="Arial" w:cs="Arial"/>
          <w:szCs w:val="24"/>
        </w:rPr>
      </w:pPr>
      <w:r w:rsidRPr="009E768F">
        <w:rPr>
          <w:rFonts w:ascii="Arial" w:hAnsi="Arial" w:cs="Arial"/>
          <w:szCs w:val="24"/>
        </w:rPr>
        <w:t>______________  С.И. Бобровских                     _______________ Н.А. Беляков</w:t>
      </w:r>
    </w:p>
    <w:sectPr w:rsidR="00DD182C" w:rsidRPr="009E768F" w:rsidSect="002801A8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FF5" w:rsidRDefault="00821FF5" w:rsidP="00DD182C">
      <w:r>
        <w:separator/>
      </w:r>
    </w:p>
  </w:endnote>
  <w:endnote w:type="continuationSeparator" w:id="0">
    <w:p w:rsidR="00821FF5" w:rsidRDefault="00821FF5" w:rsidP="00DD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FF5" w:rsidRDefault="00821FF5" w:rsidP="00DD182C">
      <w:r>
        <w:separator/>
      </w:r>
    </w:p>
  </w:footnote>
  <w:footnote w:type="continuationSeparator" w:id="0">
    <w:p w:rsidR="00821FF5" w:rsidRDefault="00821FF5" w:rsidP="00DD1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078C"/>
    <w:multiLevelType w:val="hybridMultilevel"/>
    <w:tmpl w:val="223819EA"/>
    <w:lvl w:ilvl="0" w:tplc="60089CEA">
      <w:start w:val="1"/>
      <w:numFmt w:val="decimal"/>
      <w:lvlText w:val="%1."/>
      <w:lvlJc w:val="left"/>
      <w:pPr>
        <w:ind w:left="56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>
    <w:nsid w:val="0C36254E"/>
    <w:multiLevelType w:val="hybridMultilevel"/>
    <w:tmpl w:val="8BA8493A"/>
    <w:lvl w:ilvl="0" w:tplc="C3484D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C87742"/>
    <w:multiLevelType w:val="hybridMultilevel"/>
    <w:tmpl w:val="CA42CA9A"/>
    <w:lvl w:ilvl="0" w:tplc="BE3E0C0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79"/>
    <w:rsid w:val="000043DB"/>
    <w:rsid w:val="0004106B"/>
    <w:rsid w:val="00054FED"/>
    <w:rsid w:val="000B4D1F"/>
    <w:rsid w:val="00152885"/>
    <w:rsid w:val="001D4D51"/>
    <w:rsid w:val="002801A8"/>
    <w:rsid w:val="002D7C61"/>
    <w:rsid w:val="00397EAF"/>
    <w:rsid w:val="00451946"/>
    <w:rsid w:val="00460B6E"/>
    <w:rsid w:val="00521BF7"/>
    <w:rsid w:val="00531CBC"/>
    <w:rsid w:val="00541CE7"/>
    <w:rsid w:val="005A6AE8"/>
    <w:rsid w:val="00600730"/>
    <w:rsid w:val="0064517A"/>
    <w:rsid w:val="00657049"/>
    <w:rsid w:val="006E3F07"/>
    <w:rsid w:val="00731D7B"/>
    <w:rsid w:val="0077424A"/>
    <w:rsid w:val="007B0EA8"/>
    <w:rsid w:val="007E7DBD"/>
    <w:rsid w:val="00821FF5"/>
    <w:rsid w:val="00956159"/>
    <w:rsid w:val="00985BA1"/>
    <w:rsid w:val="009E768F"/>
    <w:rsid w:val="009F1513"/>
    <w:rsid w:val="00A33CA2"/>
    <w:rsid w:val="00B54FBE"/>
    <w:rsid w:val="00B70C13"/>
    <w:rsid w:val="00BE0A98"/>
    <w:rsid w:val="00BF0779"/>
    <w:rsid w:val="00BF7614"/>
    <w:rsid w:val="00C37022"/>
    <w:rsid w:val="00DD182C"/>
    <w:rsid w:val="00DF0133"/>
    <w:rsid w:val="00E60E9D"/>
    <w:rsid w:val="00EA09B9"/>
    <w:rsid w:val="00F6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22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022"/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1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182C"/>
    <w:rPr>
      <w:sz w:val="24"/>
      <w:lang w:eastAsia="ar-SA"/>
    </w:rPr>
  </w:style>
  <w:style w:type="paragraph" w:styleId="ac">
    <w:name w:val="footer"/>
    <w:basedOn w:val="a"/>
    <w:link w:val="ad"/>
    <w:uiPriority w:val="99"/>
    <w:unhideWhenUsed/>
    <w:rsid w:val="00DD18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D182C"/>
    <w:rPr>
      <w:sz w:val="24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531C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CBC"/>
    <w:rPr>
      <w:rFonts w:ascii="Tahoma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531CBC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ConsPlusNormal">
    <w:name w:val="ConsPlusNormal"/>
    <w:rsid w:val="00956159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Lazareva</dc:creator>
  <cp:keywords/>
  <dc:description/>
  <cp:lastModifiedBy>пользователь</cp:lastModifiedBy>
  <cp:revision>17</cp:revision>
  <cp:lastPrinted>2026-02-24T07:59:00Z</cp:lastPrinted>
  <dcterms:created xsi:type="dcterms:W3CDTF">2026-02-09T07:18:00Z</dcterms:created>
  <dcterms:modified xsi:type="dcterms:W3CDTF">2026-02-27T10:08:00Z</dcterms:modified>
</cp:coreProperties>
</file>